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86477" w14:textId="0E075688" w:rsidR="008F7EC5" w:rsidRDefault="008F7EC5"/>
    <w:p w14:paraId="4A8F4E16" w14:textId="76B3820C" w:rsidR="00F737C9" w:rsidRDefault="00F737C9"/>
    <w:p w14:paraId="5F910151" w14:textId="703D577A" w:rsidR="00F737C9" w:rsidRDefault="00F737C9">
      <w:pPr>
        <w:rPr>
          <w:rFonts w:asciiTheme="minorHAnsi" w:hAnsiTheme="minorHAnsi" w:cstheme="minorHAnsi"/>
          <w:sz w:val="22"/>
          <w:szCs w:val="22"/>
        </w:rPr>
      </w:pPr>
    </w:p>
    <w:p w14:paraId="7C51D582" w14:textId="6A78D589" w:rsidR="00D47BCF" w:rsidRDefault="00D47BCF">
      <w:pPr>
        <w:rPr>
          <w:rFonts w:asciiTheme="minorHAnsi" w:hAnsiTheme="minorHAnsi" w:cstheme="minorHAnsi"/>
          <w:sz w:val="22"/>
          <w:szCs w:val="22"/>
        </w:rPr>
      </w:pPr>
    </w:p>
    <w:p w14:paraId="38A4C59B" w14:textId="77777777" w:rsidR="00D47BCF" w:rsidRPr="00C672D4" w:rsidRDefault="00D47BCF">
      <w:pPr>
        <w:rPr>
          <w:rFonts w:asciiTheme="minorHAnsi" w:hAnsiTheme="minorHAnsi" w:cstheme="minorHAnsi"/>
          <w:sz w:val="22"/>
          <w:szCs w:val="22"/>
        </w:rPr>
      </w:pPr>
    </w:p>
    <w:p w14:paraId="5633114E" w14:textId="77777777" w:rsidR="00B44C80" w:rsidRDefault="00B44C80"/>
    <w:p w14:paraId="29D9B71B" w14:textId="77777777" w:rsidR="00B44C80" w:rsidRDefault="00B44C80"/>
    <w:p w14:paraId="20524B5F" w14:textId="3C35BD13" w:rsidR="00B44C80" w:rsidRDefault="00B44C80"/>
    <w:p w14:paraId="74A34A81" w14:textId="4C1467AD" w:rsidR="002517BC" w:rsidRDefault="002517BC"/>
    <w:p w14:paraId="45DA27F2" w14:textId="21C7516B" w:rsidR="002517BC" w:rsidRDefault="002517BC"/>
    <w:p w14:paraId="768B3B1A" w14:textId="0C04D96F" w:rsidR="002517BC" w:rsidRDefault="002517BC"/>
    <w:p w14:paraId="31161DEA" w14:textId="15F12CE3" w:rsidR="002517BC" w:rsidRDefault="002517BC"/>
    <w:p w14:paraId="6053ABB2" w14:textId="65DBC768" w:rsidR="002517BC" w:rsidRDefault="002517BC"/>
    <w:p w14:paraId="3B7DD9CB" w14:textId="230D3749" w:rsidR="002517BC" w:rsidRDefault="002517BC"/>
    <w:p w14:paraId="4D0EB207" w14:textId="0402DF41" w:rsidR="002517BC" w:rsidRPr="00C672D4" w:rsidRDefault="002517BC" w:rsidP="002517BC">
      <w:pPr>
        <w:jc w:val="center"/>
        <w:rPr>
          <w:rFonts w:asciiTheme="minorHAnsi" w:hAnsiTheme="minorHAnsi" w:cstheme="minorHAnsi"/>
          <w:b/>
          <w:sz w:val="32"/>
          <w:szCs w:val="32"/>
        </w:rPr>
      </w:pPr>
      <w:r w:rsidRPr="00C672D4">
        <w:rPr>
          <w:rFonts w:asciiTheme="minorHAnsi" w:hAnsiTheme="minorHAnsi" w:cstheme="minorHAnsi"/>
          <w:b/>
          <w:sz w:val="32"/>
          <w:szCs w:val="32"/>
        </w:rPr>
        <w:t>POLITIKA ZAŠTITE OSOBNIH PODATAKA</w:t>
      </w:r>
    </w:p>
    <w:p w14:paraId="7D3B70DD" w14:textId="7DAECF8F" w:rsidR="002517BC" w:rsidRDefault="002517BC" w:rsidP="002517BC">
      <w:pPr>
        <w:jc w:val="center"/>
        <w:rPr>
          <w:rFonts w:ascii="Arial" w:hAnsi="Arial" w:cs="Arial"/>
          <w:b/>
          <w:sz w:val="32"/>
          <w:szCs w:val="32"/>
        </w:rPr>
      </w:pPr>
    </w:p>
    <w:p w14:paraId="365DAF2A" w14:textId="53D9585A" w:rsidR="002517BC" w:rsidRDefault="002517BC" w:rsidP="002517BC">
      <w:pPr>
        <w:jc w:val="center"/>
        <w:rPr>
          <w:rFonts w:ascii="Arial" w:hAnsi="Arial" w:cs="Arial"/>
          <w:b/>
          <w:sz w:val="32"/>
          <w:szCs w:val="32"/>
        </w:rPr>
      </w:pPr>
    </w:p>
    <w:p w14:paraId="541F57D3" w14:textId="77AAAE3B" w:rsidR="002517BC" w:rsidRDefault="002517BC" w:rsidP="002517BC">
      <w:pPr>
        <w:jc w:val="center"/>
        <w:rPr>
          <w:rFonts w:ascii="Arial" w:hAnsi="Arial" w:cs="Arial"/>
          <w:b/>
          <w:sz w:val="32"/>
          <w:szCs w:val="32"/>
        </w:rPr>
      </w:pPr>
    </w:p>
    <w:p w14:paraId="69EB16C6" w14:textId="3924E2CF" w:rsidR="002517BC" w:rsidRDefault="002517BC" w:rsidP="002517BC">
      <w:pPr>
        <w:jc w:val="center"/>
        <w:rPr>
          <w:rFonts w:ascii="Arial" w:hAnsi="Arial" w:cs="Arial"/>
          <w:b/>
          <w:sz w:val="32"/>
          <w:szCs w:val="32"/>
        </w:rPr>
      </w:pPr>
    </w:p>
    <w:p w14:paraId="571DECAD" w14:textId="2BE1BBB4" w:rsidR="002517BC" w:rsidRDefault="002517BC" w:rsidP="002517BC">
      <w:pPr>
        <w:jc w:val="center"/>
        <w:rPr>
          <w:rFonts w:ascii="Arial" w:hAnsi="Arial" w:cs="Arial"/>
          <w:b/>
          <w:sz w:val="32"/>
          <w:szCs w:val="32"/>
        </w:rPr>
      </w:pPr>
    </w:p>
    <w:p w14:paraId="0DEAA0BD" w14:textId="176D1A3B" w:rsidR="002517BC" w:rsidRDefault="002517BC" w:rsidP="002517BC">
      <w:pPr>
        <w:jc w:val="center"/>
        <w:rPr>
          <w:rFonts w:ascii="Arial" w:hAnsi="Arial" w:cs="Arial"/>
          <w:b/>
          <w:sz w:val="32"/>
          <w:szCs w:val="32"/>
        </w:rPr>
      </w:pPr>
    </w:p>
    <w:p w14:paraId="4F940B5F" w14:textId="381E594F" w:rsidR="002517BC" w:rsidRDefault="002517BC" w:rsidP="002517BC">
      <w:pPr>
        <w:jc w:val="center"/>
        <w:rPr>
          <w:rFonts w:ascii="Arial" w:hAnsi="Arial" w:cs="Arial"/>
          <w:b/>
          <w:sz w:val="32"/>
          <w:szCs w:val="32"/>
        </w:rPr>
      </w:pPr>
    </w:p>
    <w:p w14:paraId="7F54F31A" w14:textId="58F46C8A" w:rsidR="002517BC" w:rsidRDefault="002517BC" w:rsidP="002517BC">
      <w:pPr>
        <w:jc w:val="center"/>
        <w:rPr>
          <w:rFonts w:ascii="Arial" w:hAnsi="Arial" w:cs="Arial"/>
          <w:b/>
          <w:sz w:val="32"/>
          <w:szCs w:val="32"/>
        </w:rPr>
      </w:pPr>
    </w:p>
    <w:p w14:paraId="33F4C6D2" w14:textId="624C2CF8" w:rsidR="002517BC" w:rsidRDefault="002517BC" w:rsidP="002517BC">
      <w:pPr>
        <w:jc w:val="center"/>
        <w:rPr>
          <w:rFonts w:ascii="Arial" w:hAnsi="Arial" w:cs="Arial"/>
          <w:b/>
          <w:sz w:val="32"/>
          <w:szCs w:val="32"/>
        </w:rPr>
      </w:pPr>
    </w:p>
    <w:p w14:paraId="1F66016F" w14:textId="222CA366" w:rsidR="002517BC" w:rsidRDefault="002517BC" w:rsidP="002517BC">
      <w:pPr>
        <w:jc w:val="center"/>
        <w:rPr>
          <w:rFonts w:ascii="Arial" w:hAnsi="Arial" w:cs="Arial"/>
          <w:b/>
          <w:sz w:val="32"/>
          <w:szCs w:val="32"/>
        </w:rPr>
      </w:pPr>
    </w:p>
    <w:p w14:paraId="258539AD" w14:textId="2E28708A" w:rsidR="002517BC" w:rsidRDefault="002517BC" w:rsidP="002517BC">
      <w:pPr>
        <w:jc w:val="center"/>
        <w:rPr>
          <w:rFonts w:ascii="Arial" w:hAnsi="Arial" w:cs="Arial"/>
          <w:b/>
          <w:sz w:val="32"/>
          <w:szCs w:val="32"/>
        </w:rPr>
      </w:pPr>
    </w:p>
    <w:p w14:paraId="607219B3" w14:textId="0B110C53" w:rsidR="002517BC" w:rsidRDefault="002517BC" w:rsidP="002517BC">
      <w:pPr>
        <w:jc w:val="center"/>
        <w:rPr>
          <w:rFonts w:ascii="Arial" w:hAnsi="Arial" w:cs="Arial"/>
          <w:b/>
          <w:sz w:val="32"/>
          <w:szCs w:val="32"/>
        </w:rPr>
      </w:pPr>
    </w:p>
    <w:p w14:paraId="2812912A" w14:textId="4863EB0E" w:rsidR="002517BC" w:rsidRDefault="002517BC" w:rsidP="002517BC">
      <w:pPr>
        <w:jc w:val="center"/>
        <w:rPr>
          <w:rFonts w:ascii="Arial" w:hAnsi="Arial" w:cs="Arial"/>
          <w:b/>
          <w:sz w:val="32"/>
          <w:szCs w:val="32"/>
        </w:rPr>
      </w:pPr>
    </w:p>
    <w:p w14:paraId="3C3D4351" w14:textId="607BE2A8" w:rsidR="002517BC" w:rsidRDefault="002517BC" w:rsidP="002517BC">
      <w:pPr>
        <w:jc w:val="center"/>
        <w:rPr>
          <w:rFonts w:ascii="Arial" w:hAnsi="Arial" w:cs="Arial"/>
          <w:b/>
          <w:sz w:val="32"/>
          <w:szCs w:val="32"/>
        </w:rPr>
      </w:pPr>
    </w:p>
    <w:p w14:paraId="0BB33A46" w14:textId="1451C0E4" w:rsidR="002517BC" w:rsidRDefault="002517BC" w:rsidP="002517BC">
      <w:pPr>
        <w:jc w:val="center"/>
        <w:rPr>
          <w:rFonts w:ascii="Arial" w:hAnsi="Arial" w:cs="Arial"/>
          <w:b/>
          <w:sz w:val="32"/>
          <w:szCs w:val="32"/>
        </w:rPr>
      </w:pPr>
    </w:p>
    <w:p w14:paraId="1F61A234" w14:textId="250CCC3E" w:rsidR="002517BC" w:rsidRDefault="002517BC" w:rsidP="002517BC">
      <w:pPr>
        <w:jc w:val="center"/>
        <w:rPr>
          <w:rFonts w:ascii="Arial" w:hAnsi="Arial" w:cs="Arial"/>
          <w:b/>
          <w:sz w:val="32"/>
          <w:szCs w:val="32"/>
        </w:rPr>
      </w:pPr>
    </w:p>
    <w:p w14:paraId="77043618" w14:textId="3A9EC304" w:rsidR="002517BC" w:rsidRDefault="002517BC" w:rsidP="002517BC">
      <w:pPr>
        <w:jc w:val="center"/>
        <w:rPr>
          <w:rFonts w:ascii="Arial" w:hAnsi="Arial" w:cs="Arial"/>
          <w:b/>
          <w:sz w:val="32"/>
          <w:szCs w:val="32"/>
        </w:rPr>
      </w:pPr>
    </w:p>
    <w:p w14:paraId="77AC33BC" w14:textId="1B7575CE" w:rsidR="002517BC" w:rsidRDefault="002517BC" w:rsidP="002517BC">
      <w:pPr>
        <w:jc w:val="center"/>
        <w:rPr>
          <w:rFonts w:ascii="Arial" w:hAnsi="Arial" w:cs="Arial"/>
          <w:b/>
          <w:sz w:val="32"/>
          <w:szCs w:val="32"/>
        </w:rPr>
      </w:pPr>
    </w:p>
    <w:p w14:paraId="04352273" w14:textId="4DBE612B" w:rsidR="002517BC" w:rsidRDefault="002517BC" w:rsidP="002517BC">
      <w:pPr>
        <w:jc w:val="center"/>
        <w:rPr>
          <w:rFonts w:ascii="Arial" w:hAnsi="Arial" w:cs="Arial"/>
          <w:b/>
          <w:sz w:val="32"/>
          <w:szCs w:val="32"/>
        </w:rPr>
      </w:pPr>
    </w:p>
    <w:p w14:paraId="1BA28A43" w14:textId="4ED53800" w:rsidR="002517BC" w:rsidRDefault="002517BC" w:rsidP="002517BC">
      <w:pPr>
        <w:jc w:val="center"/>
        <w:rPr>
          <w:rFonts w:ascii="Arial" w:hAnsi="Arial" w:cs="Arial"/>
          <w:b/>
          <w:sz w:val="32"/>
          <w:szCs w:val="32"/>
        </w:rPr>
      </w:pPr>
    </w:p>
    <w:p w14:paraId="64D23F79" w14:textId="6EACD7C7" w:rsidR="002517BC" w:rsidRDefault="002517BC" w:rsidP="002517BC">
      <w:pPr>
        <w:jc w:val="center"/>
        <w:rPr>
          <w:rFonts w:ascii="Arial" w:hAnsi="Arial" w:cs="Arial"/>
          <w:b/>
          <w:sz w:val="32"/>
          <w:szCs w:val="32"/>
        </w:rPr>
      </w:pPr>
    </w:p>
    <w:p w14:paraId="77DEEC71" w14:textId="4CCE9676" w:rsidR="002517BC" w:rsidRDefault="002517BC" w:rsidP="002517BC">
      <w:pPr>
        <w:jc w:val="center"/>
        <w:rPr>
          <w:rFonts w:ascii="Arial" w:hAnsi="Arial" w:cs="Arial"/>
          <w:b/>
          <w:sz w:val="32"/>
          <w:szCs w:val="32"/>
        </w:rPr>
      </w:pPr>
    </w:p>
    <w:p w14:paraId="2C6F01C3" w14:textId="62BAD6BF" w:rsidR="002517BC" w:rsidRDefault="002517BC" w:rsidP="002517BC">
      <w:pPr>
        <w:jc w:val="center"/>
        <w:rPr>
          <w:rFonts w:ascii="Arial" w:hAnsi="Arial" w:cs="Arial"/>
          <w:b/>
          <w:sz w:val="32"/>
          <w:szCs w:val="32"/>
        </w:rPr>
      </w:pPr>
    </w:p>
    <w:p w14:paraId="34CD35BA" w14:textId="0F557393" w:rsidR="002517BC" w:rsidRDefault="002517BC" w:rsidP="002517BC">
      <w:pPr>
        <w:jc w:val="center"/>
        <w:rPr>
          <w:rFonts w:ascii="Arial" w:hAnsi="Arial" w:cs="Arial"/>
          <w:b/>
          <w:sz w:val="32"/>
          <w:szCs w:val="32"/>
        </w:rPr>
      </w:pPr>
    </w:p>
    <w:p w14:paraId="5C3F89D2" w14:textId="49CE2263" w:rsidR="002517BC" w:rsidRDefault="002517BC" w:rsidP="002517BC">
      <w:pPr>
        <w:jc w:val="center"/>
        <w:rPr>
          <w:rFonts w:ascii="Arial" w:hAnsi="Arial" w:cs="Arial"/>
          <w:b/>
          <w:sz w:val="32"/>
          <w:szCs w:val="32"/>
        </w:rPr>
      </w:pPr>
    </w:p>
    <w:p w14:paraId="040A1799" w14:textId="717F1EF4" w:rsidR="002517BC" w:rsidRDefault="002517BC" w:rsidP="002517BC">
      <w:pPr>
        <w:jc w:val="center"/>
        <w:rPr>
          <w:rFonts w:ascii="Arial" w:hAnsi="Arial" w:cs="Arial"/>
          <w:b/>
          <w:sz w:val="32"/>
          <w:szCs w:val="32"/>
        </w:rPr>
      </w:pPr>
    </w:p>
    <w:p w14:paraId="72B3005B" w14:textId="28E83552" w:rsidR="002517BC" w:rsidRDefault="002517BC" w:rsidP="002517BC">
      <w:pPr>
        <w:jc w:val="both"/>
        <w:rPr>
          <w:rFonts w:ascii="Arial" w:hAnsi="Arial" w:cs="Arial"/>
          <w:b/>
        </w:rPr>
      </w:pPr>
    </w:p>
    <w:p w14:paraId="6F5251E5" w14:textId="011A0373" w:rsidR="002517BC" w:rsidRDefault="002517BC" w:rsidP="002517BC">
      <w:pPr>
        <w:jc w:val="both"/>
        <w:rPr>
          <w:rFonts w:ascii="Arial" w:hAnsi="Arial" w:cs="Arial"/>
          <w:b/>
        </w:rPr>
      </w:pPr>
    </w:p>
    <w:p w14:paraId="5E03055A" w14:textId="5CB66693" w:rsidR="002517BC" w:rsidRPr="001E01B6" w:rsidRDefault="002517BC" w:rsidP="002517BC">
      <w:pPr>
        <w:jc w:val="both"/>
        <w:rPr>
          <w:rFonts w:asciiTheme="minorHAnsi" w:hAnsiTheme="minorHAnsi" w:cstheme="minorHAnsi"/>
          <w:b/>
        </w:rPr>
      </w:pPr>
      <w:r w:rsidRPr="001E01B6">
        <w:rPr>
          <w:rFonts w:asciiTheme="minorHAnsi" w:hAnsiTheme="minorHAnsi" w:cstheme="minorHAnsi"/>
          <w:b/>
        </w:rPr>
        <w:t>1. UVOD</w:t>
      </w:r>
    </w:p>
    <w:p w14:paraId="5C89F1F0" w14:textId="5D45621C" w:rsidR="002517BC" w:rsidRPr="001E01B6" w:rsidRDefault="002517BC" w:rsidP="002517BC">
      <w:pPr>
        <w:jc w:val="both"/>
        <w:rPr>
          <w:rFonts w:asciiTheme="minorHAnsi" w:hAnsiTheme="minorHAnsi" w:cstheme="minorHAnsi"/>
          <w:b/>
        </w:rPr>
      </w:pPr>
    </w:p>
    <w:p w14:paraId="49D1AACE" w14:textId="10A694B2"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Politika zaštite osobnih podataka (dalje u tekstu: Politika) uređuje način i opseg preporučljivog postupanja pri svakom prikupljanju, obradi i pohrani osobnih podataka od strane Veleučilišta u Rijeci.</w:t>
      </w:r>
    </w:p>
    <w:p w14:paraId="61A3367F" w14:textId="4D6E8B11" w:rsidR="002517BC" w:rsidRPr="001E01B6" w:rsidRDefault="002517BC" w:rsidP="002517BC">
      <w:pPr>
        <w:jc w:val="both"/>
        <w:rPr>
          <w:rFonts w:asciiTheme="minorHAnsi" w:hAnsiTheme="minorHAnsi" w:cstheme="minorHAnsi"/>
          <w:sz w:val="22"/>
          <w:szCs w:val="22"/>
        </w:rPr>
      </w:pPr>
    </w:p>
    <w:p w14:paraId="24D9D85B" w14:textId="164E1078"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Navedena Politika postavlja smjernice kojima se nastoji, u mjeri u kojoj je to moguće s obzirom na okolnosti svakog pojedinog slučaja, uspostaviti sukladnost s Uredbom EU 2016/679 Europskog parlamenta i Vijeća o zaštiti pojedinaca u vezi s obradom osobnim podataka i slobodnom kretanju takvih podataka od 27. travnja 2016. (Opća uredba o zaštiti podataka).</w:t>
      </w:r>
    </w:p>
    <w:p w14:paraId="4BDA952C" w14:textId="1B99A110" w:rsidR="002517BC" w:rsidRPr="001E01B6" w:rsidRDefault="002517BC" w:rsidP="002517BC">
      <w:pPr>
        <w:jc w:val="both"/>
        <w:rPr>
          <w:rFonts w:asciiTheme="minorHAnsi" w:hAnsiTheme="minorHAnsi" w:cstheme="minorHAnsi"/>
          <w:sz w:val="22"/>
          <w:szCs w:val="22"/>
        </w:rPr>
      </w:pPr>
    </w:p>
    <w:p w14:paraId="6FC4A1C0" w14:textId="40CEC27E"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Svrha ove Politike je uspostaviti standarde za sve radnike i druge osobe prilikom rada i profesionalnog djelovanja na Veleučilištu, i to u odnosu na postupanje s osobnim podacima. Krajnji cilj bi pritom bio minimalizirati rizik vezan uz potencijalne nesukladnosti s primjenjivim propisima, a o čemu dakako ovisi pravodobna i kvalitetna reakcija radnika u svakom pojedinom slučaju.</w:t>
      </w:r>
    </w:p>
    <w:p w14:paraId="0E4772BE" w14:textId="57083A08" w:rsidR="002517BC" w:rsidRPr="001E01B6" w:rsidRDefault="002517BC" w:rsidP="002517BC">
      <w:pPr>
        <w:jc w:val="both"/>
        <w:rPr>
          <w:rFonts w:asciiTheme="minorHAnsi" w:hAnsiTheme="minorHAnsi" w:cstheme="minorHAnsi"/>
          <w:sz w:val="22"/>
          <w:szCs w:val="22"/>
        </w:rPr>
      </w:pPr>
    </w:p>
    <w:p w14:paraId="71A73213" w14:textId="3638F5B2" w:rsidR="002517BC" w:rsidRPr="001E01B6" w:rsidRDefault="002517BC" w:rsidP="002517BC">
      <w:pPr>
        <w:jc w:val="both"/>
        <w:rPr>
          <w:rFonts w:asciiTheme="minorHAnsi" w:hAnsiTheme="minorHAnsi" w:cstheme="minorHAnsi"/>
          <w:sz w:val="22"/>
          <w:szCs w:val="22"/>
        </w:rPr>
      </w:pPr>
    </w:p>
    <w:p w14:paraId="42366BA1" w14:textId="7C86FD91"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ostvaruje zaštitu osobnih podataka ponajprije na sljedeće načine:</w:t>
      </w:r>
    </w:p>
    <w:p w14:paraId="61BA9856" w14:textId="4E731467" w:rsidR="002517BC" w:rsidRPr="001E01B6" w:rsidRDefault="002517BC" w:rsidP="002517BC">
      <w:pPr>
        <w:jc w:val="both"/>
        <w:rPr>
          <w:rFonts w:asciiTheme="minorHAnsi" w:hAnsiTheme="minorHAnsi" w:cstheme="minorHAnsi"/>
          <w:sz w:val="22"/>
          <w:szCs w:val="22"/>
        </w:rPr>
      </w:pPr>
    </w:p>
    <w:p w14:paraId="48C4F411" w14:textId="77777777" w:rsid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a) usvajanjem ove Politike, kojom se reguliraju opća pravila vezana uz zaštitu osobnih podataka od </w:t>
      </w:r>
    </w:p>
    <w:p w14:paraId="2FE2823E" w14:textId="76E90346" w:rsidR="002517BC" w:rsidRPr="001E01B6" w:rsidRDefault="001E01B6" w:rsidP="002517BC">
      <w:pPr>
        <w:jc w:val="both"/>
        <w:rPr>
          <w:rFonts w:asciiTheme="minorHAnsi" w:hAnsiTheme="minorHAnsi" w:cstheme="minorHAnsi"/>
          <w:sz w:val="22"/>
          <w:szCs w:val="22"/>
        </w:rPr>
      </w:pPr>
      <w:r>
        <w:rPr>
          <w:rFonts w:asciiTheme="minorHAnsi" w:hAnsiTheme="minorHAnsi" w:cstheme="minorHAnsi"/>
          <w:sz w:val="22"/>
          <w:szCs w:val="22"/>
        </w:rPr>
        <w:t xml:space="preserve">     </w:t>
      </w:r>
      <w:r w:rsidR="002517BC" w:rsidRPr="001E01B6">
        <w:rPr>
          <w:rFonts w:asciiTheme="minorHAnsi" w:hAnsiTheme="minorHAnsi" w:cstheme="minorHAnsi"/>
          <w:sz w:val="22"/>
          <w:szCs w:val="22"/>
        </w:rPr>
        <w:t>strane Veleučilišta</w:t>
      </w:r>
    </w:p>
    <w:p w14:paraId="42A5AEDD" w14:textId="0A4CDC89"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b) primjenom kadrovskih, organizacijskih i tehničkih mjera zaštite osobnih podataka,</w:t>
      </w:r>
    </w:p>
    <w:p w14:paraId="41B52F30" w14:textId="4B698269"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c) imenovanjem službenika za zaštitu osobnih podataka</w:t>
      </w:r>
    </w:p>
    <w:p w14:paraId="29BCD4EE" w14:textId="23E45DE1"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d) ažurnim vođenjem evidencija o aktivnostima obrade osobnih podataka,</w:t>
      </w:r>
    </w:p>
    <w:p w14:paraId="2A5FFC8D" w14:textId="3F68657F" w:rsidR="002517BC" w:rsidRPr="001E01B6" w:rsidRDefault="002517BC" w:rsidP="002517BC">
      <w:pPr>
        <w:jc w:val="both"/>
        <w:rPr>
          <w:rFonts w:asciiTheme="minorHAnsi" w:hAnsiTheme="minorHAnsi" w:cstheme="minorHAnsi"/>
          <w:sz w:val="22"/>
          <w:szCs w:val="22"/>
        </w:rPr>
      </w:pPr>
    </w:p>
    <w:p w14:paraId="230A7C6D" w14:textId="6454196B" w:rsidR="002517BC" w:rsidRPr="001E01B6" w:rsidRDefault="002517BC" w:rsidP="002517BC">
      <w:pPr>
        <w:jc w:val="both"/>
        <w:rPr>
          <w:rFonts w:asciiTheme="minorHAnsi" w:hAnsiTheme="minorHAnsi" w:cstheme="minorHAnsi"/>
          <w:sz w:val="22"/>
          <w:szCs w:val="22"/>
        </w:rPr>
      </w:pPr>
    </w:p>
    <w:p w14:paraId="09600414" w14:textId="43891D73" w:rsidR="002517BC" w:rsidRPr="001E01B6" w:rsidRDefault="002517BC" w:rsidP="002517BC">
      <w:pPr>
        <w:jc w:val="both"/>
        <w:rPr>
          <w:rFonts w:asciiTheme="minorHAnsi" w:hAnsiTheme="minorHAnsi" w:cstheme="minorHAnsi"/>
          <w:sz w:val="22"/>
          <w:szCs w:val="22"/>
        </w:rPr>
      </w:pPr>
    </w:p>
    <w:p w14:paraId="7E3BA8BA" w14:textId="51C4F39C" w:rsidR="002517BC" w:rsidRPr="001E01B6" w:rsidRDefault="002517BC" w:rsidP="002517BC">
      <w:pPr>
        <w:jc w:val="both"/>
        <w:rPr>
          <w:rFonts w:asciiTheme="minorHAnsi" w:hAnsiTheme="minorHAnsi" w:cstheme="minorHAnsi"/>
          <w:sz w:val="22"/>
          <w:szCs w:val="22"/>
        </w:rPr>
      </w:pPr>
    </w:p>
    <w:p w14:paraId="0BC2943F" w14:textId="42BDEFEE" w:rsidR="002517BC" w:rsidRPr="001E01B6" w:rsidRDefault="002517BC" w:rsidP="002517BC">
      <w:pPr>
        <w:jc w:val="both"/>
        <w:rPr>
          <w:rFonts w:asciiTheme="minorHAnsi" w:hAnsiTheme="minorHAnsi" w:cstheme="minorHAnsi"/>
          <w:sz w:val="22"/>
          <w:szCs w:val="22"/>
        </w:rPr>
      </w:pPr>
    </w:p>
    <w:p w14:paraId="0BAA5C66" w14:textId="21A76DDA" w:rsidR="002517BC" w:rsidRPr="001E01B6" w:rsidRDefault="002517BC" w:rsidP="002517BC">
      <w:pPr>
        <w:jc w:val="both"/>
        <w:rPr>
          <w:rFonts w:asciiTheme="minorHAnsi" w:hAnsiTheme="minorHAnsi" w:cstheme="minorHAnsi"/>
          <w:sz w:val="22"/>
          <w:szCs w:val="22"/>
        </w:rPr>
      </w:pPr>
    </w:p>
    <w:p w14:paraId="2F2E11E6" w14:textId="157165E5" w:rsidR="002517BC" w:rsidRPr="001E01B6" w:rsidRDefault="002517BC" w:rsidP="002517BC">
      <w:pPr>
        <w:jc w:val="both"/>
        <w:rPr>
          <w:rFonts w:asciiTheme="minorHAnsi" w:hAnsiTheme="minorHAnsi" w:cstheme="minorHAnsi"/>
          <w:sz w:val="22"/>
          <w:szCs w:val="22"/>
        </w:rPr>
      </w:pPr>
    </w:p>
    <w:p w14:paraId="3A5EC4A7" w14:textId="60AB18ED" w:rsidR="002517BC" w:rsidRPr="001E01B6" w:rsidRDefault="002517BC" w:rsidP="002517BC">
      <w:pPr>
        <w:jc w:val="both"/>
        <w:rPr>
          <w:rFonts w:asciiTheme="minorHAnsi" w:hAnsiTheme="minorHAnsi" w:cstheme="minorHAnsi"/>
          <w:sz w:val="22"/>
          <w:szCs w:val="22"/>
        </w:rPr>
      </w:pPr>
    </w:p>
    <w:p w14:paraId="1EE82945" w14:textId="4B84087E" w:rsidR="002517BC" w:rsidRPr="001E01B6" w:rsidRDefault="002517BC" w:rsidP="002517BC">
      <w:pPr>
        <w:jc w:val="both"/>
        <w:rPr>
          <w:rFonts w:asciiTheme="minorHAnsi" w:hAnsiTheme="minorHAnsi" w:cstheme="minorHAnsi"/>
          <w:sz w:val="22"/>
          <w:szCs w:val="22"/>
        </w:rPr>
      </w:pPr>
    </w:p>
    <w:p w14:paraId="2346AE1B" w14:textId="6991FD99" w:rsidR="002517BC" w:rsidRPr="001E01B6" w:rsidRDefault="002517BC" w:rsidP="002517BC">
      <w:pPr>
        <w:jc w:val="both"/>
        <w:rPr>
          <w:rFonts w:asciiTheme="minorHAnsi" w:hAnsiTheme="minorHAnsi" w:cstheme="minorHAnsi"/>
          <w:sz w:val="22"/>
          <w:szCs w:val="22"/>
        </w:rPr>
      </w:pPr>
    </w:p>
    <w:p w14:paraId="20BAD4D7" w14:textId="3A83F20E" w:rsidR="002517BC" w:rsidRPr="001E01B6" w:rsidRDefault="002517BC" w:rsidP="002517BC">
      <w:pPr>
        <w:jc w:val="both"/>
        <w:rPr>
          <w:rFonts w:asciiTheme="minorHAnsi" w:hAnsiTheme="minorHAnsi" w:cstheme="minorHAnsi"/>
          <w:sz w:val="22"/>
          <w:szCs w:val="22"/>
        </w:rPr>
      </w:pPr>
    </w:p>
    <w:p w14:paraId="72E9D488" w14:textId="0F8B5042" w:rsidR="002517BC" w:rsidRPr="001E01B6" w:rsidRDefault="002517BC" w:rsidP="002517BC">
      <w:pPr>
        <w:jc w:val="both"/>
        <w:rPr>
          <w:rFonts w:asciiTheme="minorHAnsi" w:hAnsiTheme="minorHAnsi" w:cstheme="minorHAnsi"/>
          <w:sz w:val="22"/>
          <w:szCs w:val="22"/>
        </w:rPr>
      </w:pPr>
    </w:p>
    <w:p w14:paraId="6E92A859" w14:textId="0B515D44" w:rsidR="002517BC" w:rsidRPr="001E01B6" w:rsidRDefault="002517BC" w:rsidP="002517BC">
      <w:pPr>
        <w:jc w:val="both"/>
        <w:rPr>
          <w:rFonts w:asciiTheme="minorHAnsi" w:hAnsiTheme="minorHAnsi" w:cstheme="minorHAnsi"/>
          <w:sz w:val="22"/>
          <w:szCs w:val="22"/>
        </w:rPr>
      </w:pPr>
    </w:p>
    <w:p w14:paraId="4B73A1CA" w14:textId="2E12A30B" w:rsidR="002517BC" w:rsidRPr="001E01B6" w:rsidRDefault="002517BC" w:rsidP="002517BC">
      <w:pPr>
        <w:jc w:val="both"/>
        <w:rPr>
          <w:rFonts w:asciiTheme="minorHAnsi" w:hAnsiTheme="minorHAnsi" w:cstheme="minorHAnsi"/>
          <w:sz w:val="22"/>
          <w:szCs w:val="22"/>
        </w:rPr>
      </w:pPr>
    </w:p>
    <w:p w14:paraId="1C059C9D" w14:textId="1E55EEAE" w:rsidR="002517BC" w:rsidRPr="001E01B6" w:rsidRDefault="002517BC" w:rsidP="002517BC">
      <w:pPr>
        <w:jc w:val="both"/>
        <w:rPr>
          <w:rFonts w:asciiTheme="minorHAnsi" w:hAnsiTheme="minorHAnsi" w:cstheme="minorHAnsi"/>
          <w:sz w:val="22"/>
          <w:szCs w:val="22"/>
        </w:rPr>
      </w:pPr>
    </w:p>
    <w:p w14:paraId="61B2532A" w14:textId="112D56D1" w:rsidR="002517BC" w:rsidRPr="001E01B6" w:rsidRDefault="002517BC" w:rsidP="002517BC">
      <w:pPr>
        <w:jc w:val="both"/>
        <w:rPr>
          <w:rFonts w:asciiTheme="minorHAnsi" w:hAnsiTheme="minorHAnsi" w:cstheme="minorHAnsi"/>
          <w:sz w:val="22"/>
          <w:szCs w:val="22"/>
        </w:rPr>
      </w:pPr>
    </w:p>
    <w:p w14:paraId="13683A43" w14:textId="208FE7DF" w:rsidR="002517BC" w:rsidRPr="001E01B6" w:rsidRDefault="002517BC" w:rsidP="002517BC">
      <w:pPr>
        <w:jc w:val="both"/>
        <w:rPr>
          <w:rFonts w:asciiTheme="minorHAnsi" w:hAnsiTheme="minorHAnsi" w:cstheme="minorHAnsi"/>
          <w:sz w:val="22"/>
          <w:szCs w:val="22"/>
        </w:rPr>
      </w:pPr>
    </w:p>
    <w:p w14:paraId="4BBF0D15" w14:textId="7B65CBDF" w:rsidR="002517BC" w:rsidRPr="001E01B6" w:rsidRDefault="002517BC" w:rsidP="002517BC">
      <w:pPr>
        <w:jc w:val="both"/>
        <w:rPr>
          <w:rFonts w:asciiTheme="minorHAnsi" w:hAnsiTheme="minorHAnsi" w:cstheme="minorHAnsi"/>
          <w:sz w:val="22"/>
          <w:szCs w:val="22"/>
        </w:rPr>
      </w:pPr>
    </w:p>
    <w:p w14:paraId="0B4B23C6" w14:textId="5CA81CD9" w:rsidR="002517BC" w:rsidRPr="001E01B6" w:rsidRDefault="002517BC" w:rsidP="002517BC">
      <w:pPr>
        <w:jc w:val="both"/>
        <w:rPr>
          <w:rFonts w:asciiTheme="minorHAnsi" w:hAnsiTheme="minorHAnsi" w:cstheme="minorHAnsi"/>
          <w:sz w:val="22"/>
          <w:szCs w:val="22"/>
        </w:rPr>
      </w:pPr>
    </w:p>
    <w:p w14:paraId="38679A55" w14:textId="79987F20" w:rsidR="002517BC" w:rsidRPr="001E01B6" w:rsidRDefault="002517BC" w:rsidP="002517BC">
      <w:pPr>
        <w:jc w:val="both"/>
        <w:rPr>
          <w:rFonts w:asciiTheme="minorHAnsi" w:hAnsiTheme="minorHAnsi" w:cstheme="minorHAnsi"/>
          <w:sz w:val="22"/>
          <w:szCs w:val="22"/>
        </w:rPr>
      </w:pPr>
    </w:p>
    <w:p w14:paraId="6A51DD11" w14:textId="619ACB7C" w:rsidR="002517BC" w:rsidRPr="001E01B6" w:rsidRDefault="002517BC" w:rsidP="002517BC">
      <w:pPr>
        <w:jc w:val="both"/>
        <w:rPr>
          <w:rFonts w:asciiTheme="minorHAnsi" w:hAnsiTheme="minorHAnsi" w:cstheme="minorHAnsi"/>
          <w:sz w:val="22"/>
          <w:szCs w:val="22"/>
        </w:rPr>
      </w:pPr>
    </w:p>
    <w:p w14:paraId="0A7D4CFC" w14:textId="03FF1978" w:rsidR="002517BC" w:rsidRPr="001E01B6" w:rsidRDefault="002517BC" w:rsidP="002517BC">
      <w:pPr>
        <w:jc w:val="both"/>
        <w:rPr>
          <w:rFonts w:asciiTheme="minorHAnsi" w:hAnsiTheme="minorHAnsi" w:cstheme="minorHAnsi"/>
          <w:sz w:val="22"/>
          <w:szCs w:val="22"/>
        </w:rPr>
      </w:pPr>
    </w:p>
    <w:p w14:paraId="6C80D3BA" w14:textId="25477D2F" w:rsidR="002517BC" w:rsidRPr="001E01B6" w:rsidRDefault="002517BC" w:rsidP="002517BC">
      <w:pPr>
        <w:jc w:val="both"/>
        <w:rPr>
          <w:rFonts w:asciiTheme="minorHAnsi" w:hAnsiTheme="minorHAnsi" w:cstheme="minorHAnsi"/>
          <w:sz w:val="22"/>
          <w:szCs w:val="22"/>
        </w:rPr>
      </w:pPr>
    </w:p>
    <w:p w14:paraId="429A3C3B" w14:textId="32057A34" w:rsidR="002517BC" w:rsidRPr="001E01B6" w:rsidRDefault="002517BC" w:rsidP="002517BC">
      <w:pPr>
        <w:jc w:val="both"/>
        <w:rPr>
          <w:rFonts w:asciiTheme="minorHAnsi" w:hAnsiTheme="minorHAnsi" w:cstheme="minorHAnsi"/>
          <w:sz w:val="22"/>
          <w:szCs w:val="22"/>
        </w:rPr>
      </w:pPr>
    </w:p>
    <w:p w14:paraId="172DDD68" w14:textId="5593A151" w:rsidR="002517BC" w:rsidRPr="001E01B6" w:rsidRDefault="002517BC" w:rsidP="002517BC">
      <w:pPr>
        <w:jc w:val="both"/>
        <w:rPr>
          <w:rFonts w:asciiTheme="minorHAnsi" w:hAnsiTheme="minorHAnsi" w:cstheme="minorHAnsi"/>
          <w:sz w:val="22"/>
          <w:szCs w:val="22"/>
        </w:rPr>
      </w:pPr>
    </w:p>
    <w:p w14:paraId="1BA085A8" w14:textId="783440B7" w:rsidR="002517BC" w:rsidRPr="001E01B6" w:rsidRDefault="002517BC" w:rsidP="002517BC">
      <w:pPr>
        <w:jc w:val="both"/>
        <w:rPr>
          <w:rFonts w:asciiTheme="minorHAnsi" w:hAnsiTheme="minorHAnsi" w:cstheme="minorHAnsi"/>
          <w:sz w:val="22"/>
          <w:szCs w:val="22"/>
        </w:rPr>
      </w:pPr>
    </w:p>
    <w:p w14:paraId="07A39FA6" w14:textId="243DA72C" w:rsidR="002517BC" w:rsidRDefault="002517BC" w:rsidP="002517BC">
      <w:pPr>
        <w:jc w:val="both"/>
        <w:rPr>
          <w:rFonts w:asciiTheme="minorHAnsi" w:hAnsiTheme="minorHAnsi" w:cstheme="minorHAnsi"/>
          <w:sz w:val="22"/>
          <w:szCs w:val="22"/>
        </w:rPr>
      </w:pPr>
    </w:p>
    <w:p w14:paraId="6C4310FB" w14:textId="77777777" w:rsidR="00D47BCF" w:rsidRPr="001E01B6" w:rsidRDefault="00D47BCF" w:rsidP="002517BC">
      <w:pPr>
        <w:jc w:val="both"/>
        <w:rPr>
          <w:rFonts w:asciiTheme="minorHAnsi" w:hAnsiTheme="minorHAnsi" w:cstheme="minorHAnsi"/>
          <w:sz w:val="22"/>
          <w:szCs w:val="22"/>
        </w:rPr>
      </w:pPr>
    </w:p>
    <w:p w14:paraId="798C3C2B" w14:textId="66A9C818" w:rsidR="002517BC" w:rsidRPr="001E01B6" w:rsidRDefault="002517BC" w:rsidP="002517BC">
      <w:pPr>
        <w:jc w:val="both"/>
        <w:rPr>
          <w:rFonts w:asciiTheme="minorHAnsi" w:hAnsiTheme="minorHAnsi" w:cstheme="minorHAnsi"/>
          <w:b/>
          <w:sz w:val="22"/>
          <w:szCs w:val="22"/>
        </w:rPr>
      </w:pPr>
      <w:r w:rsidRPr="001E01B6">
        <w:rPr>
          <w:rFonts w:asciiTheme="minorHAnsi" w:hAnsiTheme="minorHAnsi" w:cstheme="minorHAnsi"/>
          <w:b/>
          <w:sz w:val="22"/>
          <w:szCs w:val="22"/>
        </w:rPr>
        <w:t>2. DEFINIRANJE I RAZUMIJEVANJE KLJUČNIH POJMOVA</w:t>
      </w:r>
    </w:p>
    <w:p w14:paraId="1A6E39F5" w14:textId="77777777" w:rsidR="002517BC" w:rsidRPr="001E01B6" w:rsidRDefault="002517BC" w:rsidP="002517BC">
      <w:pPr>
        <w:jc w:val="both"/>
        <w:rPr>
          <w:rFonts w:asciiTheme="minorHAnsi" w:hAnsiTheme="minorHAnsi" w:cstheme="minorHAnsi"/>
          <w:sz w:val="22"/>
          <w:szCs w:val="22"/>
        </w:rPr>
      </w:pPr>
    </w:p>
    <w:p w14:paraId="13EB4317" w14:textId="462F18D7" w:rsidR="002517BC" w:rsidRPr="001E01B6" w:rsidRDefault="002517BC" w:rsidP="002517BC">
      <w:pPr>
        <w:jc w:val="both"/>
        <w:rPr>
          <w:rFonts w:asciiTheme="minorHAnsi" w:hAnsiTheme="minorHAnsi" w:cstheme="minorHAnsi"/>
          <w:sz w:val="22"/>
          <w:szCs w:val="22"/>
        </w:rPr>
      </w:pPr>
      <w:r w:rsidRPr="001E01B6">
        <w:rPr>
          <w:rFonts w:asciiTheme="minorHAnsi" w:hAnsiTheme="minorHAnsi" w:cstheme="minorHAnsi"/>
          <w:sz w:val="22"/>
          <w:szCs w:val="22"/>
        </w:rPr>
        <w:t>U svrhu boljeg razumijevanja pojmova koji će biti prisutni u brojim odredbama Politike, u nastavku se navode sljedeće definicije:</w:t>
      </w:r>
    </w:p>
    <w:p w14:paraId="17D8C0BB" w14:textId="6D435055" w:rsidR="002517BC" w:rsidRPr="001E01B6" w:rsidRDefault="002517BC" w:rsidP="002517BC">
      <w:pPr>
        <w:jc w:val="both"/>
        <w:rPr>
          <w:rFonts w:asciiTheme="minorHAnsi" w:hAnsiTheme="minorHAnsi" w:cstheme="minorHAnsi"/>
          <w:sz w:val="22"/>
          <w:szCs w:val="22"/>
        </w:rPr>
      </w:pPr>
    </w:p>
    <w:p w14:paraId="4A6DAE49" w14:textId="55B35B5C" w:rsidR="002517BC" w:rsidRPr="001E01B6" w:rsidRDefault="00001133" w:rsidP="002517BC">
      <w:pPr>
        <w:jc w:val="both"/>
        <w:rPr>
          <w:rFonts w:asciiTheme="minorHAnsi" w:hAnsiTheme="minorHAnsi" w:cstheme="minorHAnsi"/>
          <w:b/>
          <w:sz w:val="22"/>
          <w:szCs w:val="22"/>
        </w:rPr>
      </w:pPr>
      <w:r w:rsidRPr="001E01B6">
        <w:rPr>
          <w:rFonts w:asciiTheme="minorHAnsi" w:hAnsiTheme="minorHAnsi" w:cstheme="minorHAnsi"/>
          <w:b/>
          <w:sz w:val="22"/>
          <w:szCs w:val="22"/>
        </w:rPr>
        <w:t>2.1. Osobni podaci</w:t>
      </w:r>
    </w:p>
    <w:p w14:paraId="5CC4C25E" w14:textId="5BF6BB73" w:rsidR="00001133" w:rsidRPr="001E01B6" w:rsidRDefault="00001133" w:rsidP="002517BC">
      <w:pPr>
        <w:jc w:val="both"/>
        <w:rPr>
          <w:rFonts w:asciiTheme="minorHAnsi" w:hAnsiTheme="minorHAnsi" w:cstheme="minorHAnsi"/>
          <w:sz w:val="22"/>
          <w:szCs w:val="22"/>
        </w:rPr>
      </w:pPr>
    </w:p>
    <w:p w14:paraId="238209B7" w14:textId="034537C7" w:rsidR="00001133" w:rsidRPr="001E01B6" w:rsidRDefault="00001133" w:rsidP="002517BC">
      <w:pPr>
        <w:jc w:val="both"/>
        <w:rPr>
          <w:rFonts w:asciiTheme="minorHAnsi" w:hAnsiTheme="minorHAnsi" w:cstheme="minorHAnsi"/>
          <w:sz w:val="22"/>
          <w:szCs w:val="22"/>
        </w:rPr>
      </w:pPr>
      <w:r w:rsidRPr="001E01B6">
        <w:rPr>
          <w:rFonts w:asciiTheme="minorHAnsi" w:hAnsiTheme="minorHAnsi" w:cstheme="minorHAnsi"/>
          <w:sz w:val="22"/>
          <w:szCs w:val="22"/>
        </w:rPr>
        <w:t>Pod navedenim pojmom uzimaju se svi podaci koji se odnose na pojedinca čiji je identitet utvrđen ili se može utvrditi izravno ili neizravno, odnosno uz pomoć identifikatora kao što su ime, identifikacijski broj, podaci o lokaciji, mrežni indikator ili uz pomoć jednog ili više čimbenika svojstvenih za fizički, fiziološki, genetski, mentalni, ekonomski, kulturni ili socijalni identitet tog pojedinca.</w:t>
      </w:r>
    </w:p>
    <w:p w14:paraId="279CC2A5" w14:textId="43E3FC79" w:rsidR="00001133" w:rsidRPr="001E01B6" w:rsidRDefault="00001133" w:rsidP="002517BC">
      <w:pPr>
        <w:jc w:val="both"/>
        <w:rPr>
          <w:rFonts w:asciiTheme="minorHAnsi" w:hAnsiTheme="minorHAnsi" w:cstheme="minorHAnsi"/>
          <w:sz w:val="22"/>
          <w:szCs w:val="22"/>
        </w:rPr>
      </w:pPr>
    </w:p>
    <w:p w14:paraId="1C598134" w14:textId="6E606576" w:rsidR="00001133" w:rsidRPr="001E01B6" w:rsidRDefault="00001133" w:rsidP="002517BC">
      <w:pPr>
        <w:jc w:val="both"/>
        <w:rPr>
          <w:rFonts w:asciiTheme="minorHAnsi" w:hAnsiTheme="minorHAnsi" w:cstheme="minorHAnsi"/>
          <w:b/>
          <w:sz w:val="22"/>
          <w:szCs w:val="22"/>
        </w:rPr>
      </w:pPr>
      <w:r w:rsidRPr="001E01B6">
        <w:rPr>
          <w:rFonts w:asciiTheme="minorHAnsi" w:hAnsiTheme="minorHAnsi" w:cstheme="minorHAnsi"/>
          <w:b/>
          <w:sz w:val="22"/>
          <w:szCs w:val="22"/>
        </w:rPr>
        <w:t>2.2. Obrada i pohrana osobnih podataka</w:t>
      </w:r>
    </w:p>
    <w:p w14:paraId="03216458" w14:textId="33133CD7" w:rsidR="00001133" w:rsidRPr="001E01B6" w:rsidRDefault="00001133" w:rsidP="002517BC">
      <w:pPr>
        <w:jc w:val="both"/>
        <w:rPr>
          <w:rFonts w:asciiTheme="minorHAnsi" w:hAnsiTheme="minorHAnsi" w:cstheme="minorHAnsi"/>
          <w:b/>
          <w:sz w:val="22"/>
          <w:szCs w:val="22"/>
        </w:rPr>
      </w:pPr>
    </w:p>
    <w:p w14:paraId="0411D8C8" w14:textId="2EAABCF7" w:rsidR="00001133" w:rsidRPr="001E01B6" w:rsidRDefault="00B162AA" w:rsidP="002517BC">
      <w:pPr>
        <w:jc w:val="both"/>
        <w:rPr>
          <w:rFonts w:asciiTheme="minorHAnsi" w:hAnsiTheme="minorHAnsi" w:cstheme="minorHAnsi"/>
          <w:sz w:val="22"/>
          <w:szCs w:val="22"/>
        </w:rPr>
      </w:pPr>
      <w:r w:rsidRPr="001E01B6">
        <w:rPr>
          <w:rFonts w:asciiTheme="minorHAnsi" w:hAnsiTheme="minorHAnsi" w:cstheme="minorHAnsi"/>
          <w:sz w:val="22"/>
          <w:szCs w:val="22"/>
        </w:rPr>
        <w:t>Obrada osobnih podataka označava svaki postupak ili skup postupaka koji se obavljaju na osobnim podacima ili na skupovima osobnih podataka, bilo automatiziranim ili neauto</w:t>
      </w:r>
      <w:r w:rsidR="001E01B6">
        <w:rPr>
          <w:rFonts w:asciiTheme="minorHAnsi" w:hAnsiTheme="minorHAnsi" w:cstheme="minorHAnsi"/>
          <w:sz w:val="22"/>
          <w:szCs w:val="22"/>
        </w:rPr>
        <w:t>matiziranim sredstvima kao što j</w:t>
      </w:r>
      <w:r w:rsidRPr="001E01B6">
        <w:rPr>
          <w:rFonts w:asciiTheme="minorHAnsi" w:hAnsiTheme="minorHAnsi" w:cstheme="minorHAnsi"/>
          <w:sz w:val="22"/>
          <w:szCs w:val="22"/>
        </w:rPr>
        <w:t>e prikupljanje, bilježenje, organizacija, strukturiranje, pohrana, prilagodba ili izmjena, pronalaženje, obavljanje uvida, uporaba, otkrivanje prijenosom, širenjem ili stavljanjem na raspolaganje na drugi način, usklađivanje ili kombiniranje, ograničavanje, brisanje ili uništavanje osobnih podataka.</w:t>
      </w:r>
    </w:p>
    <w:p w14:paraId="3C0A00EB" w14:textId="3BD8AAF2" w:rsidR="00B162AA" w:rsidRPr="001E01B6" w:rsidRDefault="00B162AA" w:rsidP="002517BC">
      <w:pPr>
        <w:jc w:val="both"/>
        <w:rPr>
          <w:rFonts w:asciiTheme="minorHAnsi" w:hAnsiTheme="minorHAnsi" w:cstheme="minorHAnsi"/>
          <w:sz w:val="22"/>
          <w:szCs w:val="22"/>
        </w:rPr>
      </w:pPr>
    </w:p>
    <w:p w14:paraId="0222DC76" w14:textId="45E67A9A" w:rsidR="00B162AA" w:rsidRPr="001E01B6" w:rsidRDefault="00B162AA"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Prikupljanje, obrada ili pohrana osobnih podataka može biti izvršena nad osobnim podacima u bilo kojem obliku, bilo neautomatiziranom (poput obrazaca, dokumenata priskrbljenim od strane trećih osoba, radnika, ručno uvedenih zapisa o osobnim podacima), </w:t>
      </w:r>
      <w:proofErr w:type="spellStart"/>
      <w:r w:rsidRPr="001E01B6">
        <w:rPr>
          <w:rFonts w:asciiTheme="minorHAnsi" w:hAnsiTheme="minorHAnsi" w:cstheme="minorHAnsi"/>
          <w:sz w:val="22"/>
          <w:szCs w:val="22"/>
        </w:rPr>
        <w:t>poluautomatiziranom</w:t>
      </w:r>
      <w:proofErr w:type="spellEnd"/>
      <w:r w:rsidRPr="001E01B6">
        <w:rPr>
          <w:rFonts w:asciiTheme="minorHAnsi" w:hAnsiTheme="minorHAnsi" w:cstheme="minorHAnsi"/>
          <w:sz w:val="22"/>
          <w:szCs w:val="22"/>
        </w:rPr>
        <w:t xml:space="preserve"> (ručno unošenje u Excel tablice ili skeniranje, nakon čega se podaci šalju na daljnju obradu) i automatiziranom (bilo putem elektroničkih obrazaca ili pristupnih kartica, web stranica itd.).</w:t>
      </w:r>
    </w:p>
    <w:p w14:paraId="35FA337F" w14:textId="1EFBC16F" w:rsidR="0004586E" w:rsidRPr="001E01B6" w:rsidRDefault="0004586E" w:rsidP="002517BC">
      <w:pPr>
        <w:jc w:val="both"/>
        <w:rPr>
          <w:rFonts w:asciiTheme="minorHAnsi" w:hAnsiTheme="minorHAnsi" w:cstheme="minorHAnsi"/>
          <w:sz w:val="22"/>
          <w:szCs w:val="22"/>
        </w:rPr>
      </w:pPr>
    </w:p>
    <w:p w14:paraId="3B38798B" w14:textId="470A16CA" w:rsidR="0004586E" w:rsidRPr="001E01B6" w:rsidRDefault="0004586E" w:rsidP="002517BC">
      <w:pPr>
        <w:jc w:val="both"/>
        <w:rPr>
          <w:rFonts w:asciiTheme="minorHAnsi" w:hAnsiTheme="minorHAnsi" w:cstheme="minorHAnsi"/>
          <w:sz w:val="22"/>
          <w:szCs w:val="22"/>
        </w:rPr>
      </w:pPr>
      <w:r w:rsidRPr="001E01B6">
        <w:rPr>
          <w:rFonts w:asciiTheme="minorHAnsi" w:hAnsiTheme="minorHAnsi" w:cstheme="minorHAnsi"/>
          <w:sz w:val="22"/>
          <w:szCs w:val="22"/>
        </w:rPr>
        <w:t>Obrađeni podaci, ili oni koji su u postupku obrade, pohranjuju se u određene sustave odnosno u strukturirani skup osobnih podataka, dostupnih i klasificiranih prema posebnim kriterijima (kategorijama osobnih podataka, bilo općih ili posebnih), te neovisno jesu li centralizirani, decentralizirani ili raspršeni na funkcionalnoj ili zemljopisnoj osnovi. Određena odstupanja u vezi obrade osobnih podataka pritom postoje pri obradi u znanstvene, javne ili statističke svrhe.</w:t>
      </w:r>
    </w:p>
    <w:p w14:paraId="69191FC4" w14:textId="0E6A8156" w:rsidR="00B435F9" w:rsidRPr="001E01B6" w:rsidRDefault="00B435F9" w:rsidP="002517BC">
      <w:pPr>
        <w:jc w:val="both"/>
        <w:rPr>
          <w:rFonts w:asciiTheme="minorHAnsi" w:hAnsiTheme="minorHAnsi" w:cstheme="minorHAnsi"/>
          <w:sz w:val="22"/>
          <w:szCs w:val="22"/>
        </w:rPr>
      </w:pPr>
    </w:p>
    <w:p w14:paraId="26F08BD9" w14:textId="28365992" w:rsidR="00B435F9" w:rsidRPr="001E01B6" w:rsidRDefault="00B435F9" w:rsidP="002517BC">
      <w:pPr>
        <w:jc w:val="both"/>
        <w:rPr>
          <w:rFonts w:asciiTheme="minorHAnsi" w:hAnsiTheme="minorHAnsi" w:cstheme="minorHAnsi"/>
          <w:b/>
          <w:sz w:val="22"/>
          <w:szCs w:val="22"/>
        </w:rPr>
      </w:pPr>
      <w:r w:rsidRPr="001E01B6">
        <w:rPr>
          <w:rFonts w:asciiTheme="minorHAnsi" w:hAnsiTheme="minorHAnsi" w:cstheme="minorHAnsi"/>
          <w:b/>
          <w:sz w:val="22"/>
          <w:szCs w:val="22"/>
        </w:rPr>
        <w:t>2.3 Ispitanik i primatelj osobnih podataka</w:t>
      </w:r>
    </w:p>
    <w:p w14:paraId="4816EBD6" w14:textId="6E29454F" w:rsidR="00B435F9" w:rsidRPr="001E01B6" w:rsidRDefault="00B435F9" w:rsidP="002517BC">
      <w:pPr>
        <w:jc w:val="both"/>
        <w:rPr>
          <w:rFonts w:asciiTheme="minorHAnsi" w:hAnsiTheme="minorHAnsi" w:cstheme="minorHAnsi"/>
          <w:b/>
          <w:sz w:val="22"/>
          <w:szCs w:val="22"/>
        </w:rPr>
      </w:pPr>
    </w:p>
    <w:p w14:paraId="4054D339" w14:textId="408054F5" w:rsidR="00B435F9" w:rsidRPr="001E01B6" w:rsidRDefault="00B435F9" w:rsidP="002517BC">
      <w:pPr>
        <w:jc w:val="both"/>
        <w:rPr>
          <w:rFonts w:asciiTheme="minorHAnsi" w:hAnsiTheme="minorHAnsi" w:cstheme="minorHAnsi"/>
          <w:sz w:val="22"/>
          <w:szCs w:val="22"/>
        </w:rPr>
      </w:pPr>
      <w:r w:rsidRPr="001E01B6">
        <w:rPr>
          <w:rFonts w:asciiTheme="minorHAnsi" w:hAnsiTheme="minorHAnsi" w:cstheme="minorHAnsi"/>
          <w:sz w:val="22"/>
          <w:szCs w:val="22"/>
        </w:rPr>
        <w:t>Pojam ispitanika označava fizičku osobu čije osobne podatke Veleučilište prikuplja, odnosno koja je osoba Veleučilištu podnijela navedene podatke ili čiji su osobni podaci Veleučilištu iz zakonom predviđenih razloga dostavljeni (studenti, sadašnji ili potencijalni radnici Veleučilišta, vanjski suradnici itd.).</w:t>
      </w:r>
    </w:p>
    <w:p w14:paraId="16480C14" w14:textId="597C2CCA" w:rsidR="008D5EDB" w:rsidRPr="001E01B6" w:rsidRDefault="008D5EDB" w:rsidP="002517BC">
      <w:pPr>
        <w:jc w:val="both"/>
        <w:rPr>
          <w:rFonts w:asciiTheme="minorHAnsi" w:hAnsiTheme="minorHAnsi" w:cstheme="minorHAnsi"/>
          <w:sz w:val="22"/>
          <w:szCs w:val="22"/>
        </w:rPr>
      </w:pPr>
    </w:p>
    <w:p w14:paraId="0BCF2929" w14:textId="0DAEC639" w:rsidR="008D5EDB" w:rsidRPr="001E01B6" w:rsidRDefault="008D5EDB" w:rsidP="002517BC">
      <w:pPr>
        <w:jc w:val="both"/>
        <w:rPr>
          <w:rFonts w:asciiTheme="minorHAnsi" w:hAnsiTheme="minorHAnsi" w:cstheme="minorHAnsi"/>
          <w:sz w:val="22"/>
          <w:szCs w:val="22"/>
        </w:rPr>
      </w:pPr>
      <w:r w:rsidRPr="001E01B6">
        <w:rPr>
          <w:rFonts w:asciiTheme="minorHAnsi" w:hAnsiTheme="minorHAnsi" w:cstheme="minorHAnsi"/>
          <w:sz w:val="22"/>
          <w:szCs w:val="22"/>
        </w:rPr>
        <w:t>Pojam primatelja osobnih podataka označava fizičku ili pravnu osobu, tijelo javne vlasti, agenciju ili drugo tijelu kojem se iz određenih razloga otkrivaju osobni podaci.</w:t>
      </w:r>
    </w:p>
    <w:p w14:paraId="04F73A7F" w14:textId="75E04BA5" w:rsidR="007E676D" w:rsidRPr="001E01B6" w:rsidRDefault="007E676D" w:rsidP="002517BC">
      <w:pPr>
        <w:jc w:val="both"/>
        <w:rPr>
          <w:rFonts w:asciiTheme="minorHAnsi" w:hAnsiTheme="minorHAnsi" w:cstheme="minorHAnsi"/>
          <w:sz w:val="22"/>
          <w:szCs w:val="22"/>
        </w:rPr>
      </w:pPr>
    </w:p>
    <w:p w14:paraId="38C2E656" w14:textId="6340BC85" w:rsidR="007E676D" w:rsidRPr="001E01B6" w:rsidRDefault="007E676D" w:rsidP="002517BC">
      <w:pPr>
        <w:jc w:val="both"/>
        <w:rPr>
          <w:rFonts w:asciiTheme="minorHAnsi" w:hAnsiTheme="minorHAnsi" w:cstheme="minorHAnsi"/>
          <w:b/>
          <w:sz w:val="22"/>
          <w:szCs w:val="22"/>
        </w:rPr>
      </w:pPr>
      <w:r w:rsidRPr="001E01B6">
        <w:rPr>
          <w:rFonts w:asciiTheme="minorHAnsi" w:hAnsiTheme="minorHAnsi" w:cstheme="minorHAnsi"/>
          <w:b/>
          <w:sz w:val="22"/>
          <w:szCs w:val="22"/>
        </w:rPr>
        <w:t>2.4. Voditelj obrade i izvršitelj obrade</w:t>
      </w:r>
    </w:p>
    <w:p w14:paraId="458D2829" w14:textId="399FA5ED" w:rsidR="007E676D" w:rsidRPr="001E01B6" w:rsidRDefault="007E676D" w:rsidP="002517BC">
      <w:pPr>
        <w:jc w:val="both"/>
        <w:rPr>
          <w:rFonts w:asciiTheme="minorHAnsi" w:hAnsiTheme="minorHAnsi" w:cstheme="minorHAnsi"/>
          <w:b/>
          <w:sz w:val="22"/>
          <w:szCs w:val="22"/>
        </w:rPr>
      </w:pPr>
    </w:p>
    <w:p w14:paraId="3CAD536F" w14:textId="704F6518" w:rsidR="007E676D" w:rsidRPr="001E01B6" w:rsidRDefault="007E676D" w:rsidP="002517BC">
      <w:pPr>
        <w:jc w:val="both"/>
        <w:rPr>
          <w:rFonts w:asciiTheme="minorHAnsi" w:hAnsiTheme="minorHAnsi" w:cstheme="minorHAnsi"/>
          <w:sz w:val="22"/>
          <w:szCs w:val="22"/>
        </w:rPr>
      </w:pPr>
      <w:r w:rsidRPr="001E01B6">
        <w:rPr>
          <w:rFonts w:asciiTheme="minorHAnsi" w:hAnsiTheme="minorHAnsi" w:cstheme="minorHAnsi"/>
          <w:sz w:val="22"/>
          <w:szCs w:val="22"/>
        </w:rPr>
        <w:t>Voditelj obrade je Veleučilište, koje samostalno ili zajedno s drugim voditeljem obrade (npr. u slučaju prikupljanja osobnih podataka zajedno s drugim ustanovama i slično) određuje svrhe i sredstva obrade osobnih podataka.</w:t>
      </w:r>
    </w:p>
    <w:p w14:paraId="30E648CC" w14:textId="2D41C8E5" w:rsidR="007E676D" w:rsidRPr="001E01B6" w:rsidRDefault="007E676D" w:rsidP="002517BC">
      <w:pPr>
        <w:jc w:val="both"/>
        <w:rPr>
          <w:rFonts w:asciiTheme="minorHAnsi" w:hAnsiTheme="minorHAnsi" w:cstheme="minorHAnsi"/>
          <w:sz w:val="22"/>
          <w:szCs w:val="22"/>
        </w:rPr>
      </w:pPr>
    </w:p>
    <w:p w14:paraId="751E7B60" w14:textId="77777777" w:rsidR="00F93ABE" w:rsidRPr="001E01B6" w:rsidRDefault="00F93ABE" w:rsidP="002517BC">
      <w:pPr>
        <w:jc w:val="both"/>
        <w:rPr>
          <w:rFonts w:asciiTheme="minorHAnsi" w:hAnsiTheme="minorHAnsi" w:cstheme="minorHAnsi"/>
          <w:sz w:val="22"/>
          <w:szCs w:val="22"/>
        </w:rPr>
      </w:pPr>
    </w:p>
    <w:p w14:paraId="77354ED9" w14:textId="77777777" w:rsidR="00F93ABE" w:rsidRPr="001E01B6" w:rsidRDefault="00F93ABE" w:rsidP="002517BC">
      <w:pPr>
        <w:jc w:val="both"/>
        <w:rPr>
          <w:rFonts w:asciiTheme="minorHAnsi" w:hAnsiTheme="minorHAnsi" w:cstheme="minorHAnsi"/>
          <w:sz w:val="22"/>
          <w:szCs w:val="22"/>
        </w:rPr>
      </w:pPr>
    </w:p>
    <w:p w14:paraId="4FC4C97A" w14:textId="71FFA3A1" w:rsidR="007E676D" w:rsidRPr="001E01B6" w:rsidRDefault="007E676D" w:rsidP="002517BC">
      <w:pPr>
        <w:jc w:val="both"/>
        <w:rPr>
          <w:rFonts w:asciiTheme="minorHAnsi" w:hAnsiTheme="minorHAnsi" w:cstheme="minorHAnsi"/>
          <w:sz w:val="22"/>
          <w:szCs w:val="22"/>
        </w:rPr>
      </w:pPr>
      <w:r w:rsidRPr="001E01B6">
        <w:rPr>
          <w:rFonts w:asciiTheme="minorHAnsi" w:hAnsiTheme="minorHAnsi" w:cstheme="minorHAnsi"/>
          <w:sz w:val="22"/>
          <w:szCs w:val="22"/>
        </w:rPr>
        <w:t>Izvršitelj obrade je fizička ili pravna osoba, tijelo javne vlasti, agencija ili drugo tijelo koje obrađuje osobne podatke u ime Veleučilišta.</w:t>
      </w:r>
    </w:p>
    <w:p w14:paraId="5B238E78" w14:textId="50029EC0" w:rsidR="007E676D" w:rsidRPr="001E01B6" w:rsidRDefault="007E676D" w:rsidP="002517BC">
      <w:pPr>
        <w:jc w:val="both"/>
        <w:rPr>
          <w:rFonts w:asciiTheme="minorHAnsi" w:hAnsiTheme="minorHAnsi" w:cstheme="minorHAnsi"/>
          <w:sz w:val="22"/>
          <w:szCs w:val="22"/>
        </w:rPr>
      </w:pPr>
    </w:p>
    <w:p w14:paraId="0F910E5C" w14:textId="44E4A9DF" w:rsidR="007E676D" w:rsidRPr="001E01B6" w:rsidRDefault="007E676D" w:rsidP="002517BC">
      <w:pPr>
        <w:jc w:val="both"/>
        <w:rPr>
          <w:rFonts w:asciiTheme="minorHAnsi" w:hAnsiTheme="minorHAnsi" w:cstheme="minorHAnsi"/>
          <w:b/>
          <w:sz w:val="22"/>
          <w:szCs w:val="22"/>
        </w:rPr>
      </w:pPr>
      <w:r w:rsidRPr="001E01B6">
        <w:rPr>
          <w:rFonts w:asciiTheme="minorHAnsi" w:hAnsiTheme="minorHAnsi" w:cstheme="minorHAnsi"/>
          <w:b/>
          <w:sz w:val="22"/>
          <w:szCs w:val="22"/>
        </w:rPr>
        <w:t xml:space="preserve">2.5. </w:t>
      </w:r>
      <w:proofErr w:type="spellStart"/>
      <w:r w:rsidRPr="001E01B6">
        <w:rPr>
          <w:rFonts w:asciiTheme="minorHAnsi" w:hAnsiTheme="minorHAnsi" w:cstheme="minorHAnsi"/>
          <w:b/>
          <w:sz w:val="22"/>
          <w:szCs w:val="22"/>
        </w:rPr>
        <w:t>Pseudonimizacija</w:t>
      </w:r>
      <w:proofErr w:type="spellEnd"/>
    </w:p>
    <w:p w14:paraId="1355B073" w14:textId="5BB94BAA" w:rsidR="007E676D" w:rsidRPr="001E01B6" w:rsidRDefault="007E676D" w:rsidP="002517BC">
      <w:pPr>
        <w:jc w:val="both"/>
        <w:rPr>
          <w:rFonts w:asciiTheme="minorHAnsi" w:hAnsiTheme="minorHAnsi" w:cstheme="minorHAnsi"/>
          <w:b/>
          <w:sz w:val="22"/>
          <w:szCs w:val="22"/>
        </w:rPr>
      </w:pPr>
    </w:p>
    <w:p w14:paraId="6E98ABFF" w14:textId="18A283E7" w:rsidR="007E676D" w:rsidRPr="001E01B6" w:rsidRDefault="007E676D" w:rsidP="002517BC">
      <w:pPr>
        <w:jc w:val="both"/>
        <w:rPr>
          <w:rFonts w:asciiTheme="minorHAnsi" w:hAnsiTheme="minorHAnsi" w:cstheme="minorHAnsi"/>
          <w:sz w:val="22"/>
          <w:szCs w:val="22"/>
        </w:rPr>
      </w:pPr>
      <w:r w:rsidRPr="001E01B6">
        <w:rPr>
          <w:rFonts w:asciiTheme="minorHAnsi" w:hAnsiTheme="minorHAnsi" w:cstheme="minorHAnsi"/>
          <w:sz w:val="22"/>
          <w:szCs w:val="22"/>
        </w:rPr>
        <w:t>Navedeni pojam označava obradu pri kojoj se osobni podaci više ne mogu pripisati određenom pojedincu bez uporabe dodatnih informacija, pod uvjetom da se takve dodatne informacije drže odvojeno te da podliježu tehničkim i organizacijskim mjerama kako bi se osig</w:t>
      </w:r>
      <w:r w:rsidR="001E01B6">
        <w:rPr>
          <w:rFonts w:asciiTheme="minorHAnsi" w:hAnsiTheme="minorHAnsi" w:cstheme="minorHAnsi"/>
          <w:sz w:val="22"/>
          <w:szCs w:val="22"/>
        </w:rPr>
        <w:t>uralo da se osobni podaci ne mog</w:t>
      </w:r>
      <w:r w:rsidRPr="001E01B6">
        <w:rPr>
          <w:rFonts w:asciiTheme="minorHAnsi" w:hAnsiTheme="minorHAnsi" w:cstheme="minorHAnsi"/>
          <w:sz w:val="22"/>
          <w:szCs w:val="22"/>
        </w:rPr>
        <w:t>u pripisati pojedincu čiji je identitet utvrđen ili se može utvrditi.</w:t>
      </w:r>
    </w:p>
    <w:p w14:paraId="5B1B018A" w14:textId="57D1441B" w:rsidR="008D5EDB" w:rsidRPr="001E01B6" w:rsidRDefault="008D5EDB" w:rsidP="002517BC">
      <w:pPr>
        <w:jc w:val="both"/>
        <w:rPr>
          <w:rFonts w:asciiTheme="minorHAnsi" w:hAnsiTheme="minorHAnsi" w:cstheme="minorHAnsi"/>
          <w:sz w:val="22"/>
          <w:szCs w:val="22"/>
        </w:rPr>
      </w:pPr>
    </w:p>
    <w:p w14:paraId="122E9754" w14:textId="3A822333" w:rsidR="008D5EDB" w:rsidRPr="001E01B6" w:rsidRDefault="00E5333E" w:rsidP="002517BC">
      <w:pPr>
        <w:jc w:val="both"/>
        <w:rPr>
          <w:rFonts w:asciiTheme="minorHAnsi" w:hAnsiTheme="minorHAnsi" w:cstheme="minorHAnsi"/>
          <w:b/>
          <w:sz w:val="22"/>
          <w:szCs w:val="22"/>
        </w:rPr>
      </w:pPr>
      <w:r w:rsidRPr="001E01B6">
        <w:rPr>
          <w:rFonts w:asciiTheme="minorHAnsi" w:hAnsiTheme="minorHAnsi" w:cstheme="minorHAnsi"/>
          <w:b/>
          <w:sz w:val="22"/>
          <w:szCs w:val="22"/>
        </w:rPr>
        <w:t>3. PRIMJENA POLITIKE</w:t>
      </w:r>
    </w:p>
    <w:p w14:paraId="2D8D3897" w14:textId="68D9DF4E" w:rsidR="00E5333E" w:rsidRPr="001E01B6" w:rsidRDefault="00E5333E" w:rsidP="002517BC">
      <w:pPr>
        <w:jc w:val="both"/>
        <w:rPr>
          <w:rFonts w:asciiTheme="minorHAnsi" w:hAnsiTheme="minorHAnsi" w:cstheme="minorHAnsi"/>
          <w:b/>
          <w:sz w:val="22"/>
          <w:szCs w:val="22"/>
        </w:rPr>
      </w:pPr>
    </w:p>
    <w:p w14:paraId="0958A229" w14:textId="4422571C" w:rsidR="00E5333E" w:rsidRPr="001E01B6" w:rsidRDefault="00E5333E" w:rsidP="002517BC">
      <w:pPr>
        <w:jc w:val="both"/>
        <w:rPr>
          <w:rFonts w:asciiTheme="minorHAnsi" w:hAnsiTheme="minorHAnsi" w:cstheme="minorHAnsi"/>
          <w:sz w:val="22"/>
          <w:szCs w:val="22"/>
        </w:rPr>
      </w:pPr>
      <w:r w:rsidRPr="001E01B6">
        <w:rPr>
          <w:rFonts w:asciiTheme="minorHAnsi" w:hAnsiTheme="minorHAnsi" w:cstheme="minorHAnsi"/>
          <w:sz w:val="22"/>
          <w:szCs w:val="22"/>
        </w:rPr>
        <w:t>Politika se primjenjuje pri svakom prikupljanju i obradi osobnih podataka fizičkih osoba, neovisno u kojoj fazi, odnosno obavljaju li se tek inicijalne pripreme ili je postupak već u tijeku.</w:t>
      </w:r>
    </w:p>
    <w:p w14:paraId="74749BEB" w14:textId="4A84B909" w:rsidR="00047BF5" w:rsidRPr="001E01B6" w:rsidRDefault="00047BF5" w:rsidP="002517BC">
      <w:pPr>
        <w:jc w:val="both"/>
        <w:rPr>
          <w:rFonts w:asciiTheme="minorHAnsi" w:hAnsiTheme="minorHAnsi" w:cstheme="minorHAnsi"/>
          <w:b/>
          <w:sz w:val="22"/>
          <w:szCs w:val="22"/>
        </w:rPr>
      </w:pPr>
    </w:p>
    <w:p w14:paraId="60BB5F6A" w14:textId="3EDFD56A" w:rsidR="00047BF5" w:rsidRPr="001E01B6" w:rsidRDefault="00047BF5"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Osobni podaci koji su izuzeti od primjene ove Politike su: </w:t>
      </w:r>
    </w:p>
    <w:p w14:paraId="2C0B066C" w14:textId="724737F9" w:rsidR="001C7EDA" w:rsidRPr="001E01B6" w:rsidRDefault="001C7EDA" w:rsidP="002517BC">
      <w:pPr>
        <w:jc w:val="both"/>
        <w:rPr>
          <w:rFonts w:asciiTheme="minorHAnsi" w:hAnsiTheme="minorHAnsi" w:cstheme="minorHAnsi"/>
          <w:sz w:val="22"/>
          <w:szCs w:val="22"/>
        </w:rPr>
      </w:pPr>
      <w:r w:rsidRPr="001E01B6">
        <w:rPr>
          <w:rFonts w:asciiTheme="minorHAnsi" w:hAnsiTheme="minorHAnsi" w:cstheme="minorHAnsi"/>
          <w:sz w:val="22"/>
          <w:szCs w:val="22"/>
        </w:rPr>
        <w:t>a) podaci o pravnim osobama</w:t>
      </w:r>
    </w:p>
    <w:p w14:paraId="313B4F8F" w14:textId="396E8322" w:rsidR="001C7EDA" w:rsidRPr="001E01B6" w:rsidRDefault="001C7EDA"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b) podaci temeljem kojih nije moguća identifikacija fizičke osobe, niti samostalno niti dovođenjem u vezu s nekim drugim podacima (primjera radi – </w:t>
      </w:r>
      <w:proofErr w:type="spellStart"/>
      <w:r w:rsidRPr="001E01B6">
        <w:rPr>
          <w:rFonts w:asciiTheme="minorHAnsi" w:hAnsiTheme="minorHAnsi" w:cstheme="minorHAnsi"/>
          <w:sz w:val="22"/>
          <w:szCs w:val="22"/>
        </w:rPr>
        <w:t>anonimizacija</w:t>
      </w:r>
      <w:proofErr w:type="spellEnd"/>
      <w:r w:rsidRPr="001E01B6">
        <w:rPr>
          <w:rFonts w:asciiTheme="minorHAnsi" w:hAnsiTheme="minorHAnsi" w:cstheme="minorHAnsi"/>
          <w:sz w:val="22"/>
          <w:szCs w:val="22"/>
        </w:rPr>
        <w:t xml:space="preserve">, </w:t>
      </w:r>
      <w:proofErr w:type="spellStart"/>
      <w:r w:rsidRPr="001E01B6">
        <w:rPr>
          <w:rFonts w:asciiTheme="minorHAnsi" w:hAnsiTheme="minorHAnsi" w:cstheme="minorHAnsi"/>
          <w:sz w:val="22"/>
          <w:szCs w:val="22"/>
        </w:rPr>
        <w:t>pseudonimizacija</w:t>
      </w:r>
      <w:proofErr w:type="spellEnd"/>
      <w:r w:rsidRPr="001E01B6">
        <w:rPr>
          <w:rFonts w:asciiTheme="minorHAnsi" w:hAnsiTheme="minorHAnsi" w:cstheme="minorHAnsi"/>
          <w:sz w:val="22"/>
          <w:szCs w:val="22"/>
        </w:rPr>
        <w:t xml:space="preserve"> i slično).</w:t>
      </w:r>
    </w:p>
    <w:p w14:paraId="5FA98691" w14:textId="4177F8A0" w:rsidR="001C7EDA" w:rsidRPr="001E01B6" w:rsidRDefault="001C7EDA" w:rsidP="002517BC">
      <w:pPr>
        <w:jc w:val="both"/>
        <w:rPr>
          <w:rFonts w:asciiTheme="minorHAnsi" w:hAnsiTheme="minorHAnsi" w:cstheme="minorHAnsi"/>
          <w:sz w:val="22"/>
          <w:szCs w:val="22"/>
        </w:rPr>
      </w:pPr>
    </w:p>
    <w:p w14:paraId="3289E91E" w14:textId="7CB4AA7A" w:rsidR="001C7EDA" w:rsidRPr="001E01B6" w:rsidRDefault="001C7EDA" w:rsidP="002517BC">
      <w:pPr>
        <w:jc w:val="both"/>
        <w:rPr>
          <w:rFonts w:asciiTheme="minorHAnsi" w:hAnsiTheme="minorHAnsi" w:cstheme="minorHAnsi"/>
          <w:sz w:val="22"/>
          <w:szCs w:val="22"/>
        </w:rPr>
      </w:pPr>
      <w:r w:rsidRPr="001E01B6">
        <w:rPr>
          <w:rFonts w:asciiTheme="minorHAnsi" w:hAnsiTheme="minorHAnsi" w:cstheme="minorHAnsi"/>
          <w:sz w:val="22"/>
          <w:szCs w:val="22"/>
        </w:rPr>
        <w:t>Ova Politika temeljni je akt Veleučilišta primjenjiv na sve aktivnosti obrade osobnih podataka koje Veleučilište obavlja, a koje osobito uključuju:</w:t>
      </w:r>
    </w:p>
    <w:p w14:paraId="39FCFF82" w14:textId="0F48472B" w:rsidR="001C7EDA" w:rsidRPr="001E01B6" w:rsidRDefault="008465CD" w:rsidP="002517BC">
      <w:pPr>
        <w:jc w:val="both"/>
        <w:rPr>
          <w:rFonts w:asciiTheme="minorHAnsi" w:hAnsiTheme="minorHAnsi" w:cstheme="minorHAnsi"/>
          <w:sz w:val="22"/>
          <w:szCs w:val="22"/>
        </w:rPr>
      </w:pPr>
      <w:r w:rsidRPr="001E01B6">
        <w:rPr>
          <w:rFonts w:asciiTheme="minorHAnsi" w:hAnsiTheme="minorHAnsi" w:cstheme="minorHAnsi"/>
          <w:sz w:val="22"/>
          <w:szCs w:val="22"/>
        </w:rPr>
        <w:t>a) obradu osobnih podataka radnika pri sklapanju, izv</w:t>
      </w:r>
      <w:r w:rsidR="001E01B6">
        <w:rPr>
          <w:rFonts w:asciiTheme="minorHAnsi" w:hAnsiTheme="minorHAnsi" w:cstheme="minorHAnsi"/>
          <w:sz w:val="22"/>
          <w:szCs w:val="22"/>
        </w:rPr>
        <w:t>ršavanju i obradi ugovora o radu</w:t>
      </w:r>
      <w:r w:rsidRPr="001E01B6">
        <w:rPr>
          <w:rFonts w:asciiTheme="minorHAnsi" w:hAnsiTheme="minorHAnsi" w:cstheme="minorHAnsi"/>
          <w:sz w:val="22"/>
          <w:szCs w:val="22"/>
        </w:rPr>
        <w:t xml:space="preserve"> i za kontaktiranje potencijalnih radnika u selekcijskom postupcima prije donošenja odluke o zapošljavanju,</w:t>
      </w:r>
    </w:p>
    <w:p w14:paraId="1488D641" w14:textId="56040133" w:rsidR="008465CD" w:rsidRPr="001E01B6" w:rsidRDefault="008465CD" w:rsidP="002517BC">
      <w:pPr>
        <w:jc w:val="both"/>
        <w:rPr>
          <w:rFonts w:asciiTheme="minorHAnsi" w:hAnsiTheme="minorHAnsi" w:cstheme="minorHAnsi"/>
          <w:sz w:val="22"/>
          <w:szCs w:val="22"/>
        </w:rPr>
      </w:pPr>
      <w:r w:rsidRPr="001E01B6">
        <w:rPr>
          <w:rFonts w:asciiTheme="minorHAnsi" w:hAnsiTheme="minorHAnsi" w:cstheme="minorHAnsi"/>
          <w:sz w:val="22"/>
          <w:szCs w:val="22"/>
        </w:rPr>
        <w:t>b) obradu osobnih podataka fizičkih osoba koje Veleučilište angažira temeljem ugovora o djelu, autorskih ugovora i sličnih ugovora,</w:t>
      </w:r>
    </w:p>
    <w:p w14:paraId="23881E03" w14:textId="62DF02AD" w:rsidR="008465CD" w:rsidRPr="001E01B6" w:rsidRDefault="008465CD" w:rsidP="002517BC">
      <w:pPr>
        <w:jc w:val="both"/>
        <w:rPr>
          <w:rFonts w:asciiTheme="minorHAnsi" w:hAnsiTheme="minorHAnsi" w:cstheme="minorHAnsi"/>
          <w:sz w:val="22"/>
          <w:szCs w:val="22"/>
        </w:rPr>
      </w:pPr>
      <w:r w:rsidRPr="001E01B6">
        <w:rPr>
          <w:rFonts w:asciiTheme="minorHAnsi" w:hAnsiTheme="minorHAnsi" w:cstheme="minorHAnsi"/>
          <w:sz w:val="22"/>
          <w:szCs w:val="22"/>
        </w:rPr>
        <w:t>c) obradu osobnih podataka studenata</w:t>
      </w:r>
      <w:r w:rsidR="001E01B6">
        <w:rPr>
          <w:rFonts w:asciiTheme="minorHAnsi" w:hAnsiTheme="minorHAnsi" w:cstheme="minorHAnsi"/>
          <w:sz w:val="22"/>
          <w:szCs w:val="22"/>
        </w:rPr>
        <w:t>,</w:t>
      </w:r>
    </w:p>
    <w:p w14:paraId="3A86E6C9" w14:textId="735CF59E" w:rsidR="008465CD" w:rsidRPr="001E01B6" w:rsidRDefault="008465CD"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d) </w:t>
      </w:r>
      <w:r w:rsidR="00F206D5" w:rsidRPr="001E01B6">
        <w:rPr>
          <w:rFonts w:asciiTheme="minorHAnsi" w:hAnsiTheme="minorHAnsi" w:cstheme="minorHAnsi"/>
          <w:sz w:val="22"/>
          <w:szCs w:val="22"/>
        </w:rPr>
        <w:t>obradu osobnih podataka članova obitelji zaposlenih radnika u dijelu koji je nužan za provedbu zakonskih obveza ili ostvarivanje nekog prava prema važećim propisima (npr. ostvarivanje prava na poreznu olakšicu, plaćeni dopust, pravo na prigodni dat za dijete i slično).</w:t>
      </w:r>
    </w:p>
    <w:p w14:paraId="50479FB0" w14:textId="64C6DD68" w:rsidR="005312AF" w:rsidRPr="001E01B6" w:rsidRDefault="005312AF" w:rsidP="002517BC">
      <w:pPr>
        <w:jc w:val="both"/>
        <w:rPr>
          <w:rFonts w:asciiTheme="minorHAnsi" w:hAnsiTheme="minorHAnsi" w:cstheme="minorHAnsi"/>
          <w:sz w:val="22"/>
          <w:szCs w:val="22"/>
        </w:rPr>
      </w:pPr>
      <w:r w:rsidRPr="001E01B6">
        <w:rPr>
          <w:rFonts w:asciiTheme="minorHAnsi" w:hAnsiTheme="minorHAnsi" w:cstheme="minorHAnsi"/>
          <w:sz w:val="22"/>
          <w:szCs w:val="22"/>
        </w:rPr>
        <w:t>e) sve druge aktivnosti obrade osobnih podataka koje Veleučilište obavlja ili bi u budućnosti moglo obavljati bilo na povremenoj, bilo na kontinuiranoj osnovi.</w:t>
      </w:r>
    </w:p>
    <w:p w14:paraId="3C28CA27" w14:textId="7A3FDDD9" w:rsidR="005312AF" w:rsidRPr="001E01B6" w:rsidRDefault="005312AF" w:rsidP="002517BC">
      <w:pPr>
        <w:jc w:val="both"/>
        <w:rPr>
          <w:rFonts w:asciiTheme="minorHAnsi" w:hAnsiTheme="minorHAnsi" w:cstheme="minorHAnsi"/>
          <w:sz w:val="22"/>
          <w:szCs w:val="22"/>
        </w:rPr>
      </w:pPr>
    </w:p>
    <w:p w14:paraId="7F2ECC62" w14:textId="258FBD4F" w:rsidR="005312AF" w:rsidRPr="001E01B6" w:rsidRDefault="00F91692" w:rsidP="002517BC">
      <w:pPr>
        <w:jc w:val="both"/>
        <w:rPr>
          <w:rFonts w:asciiTheme="minorHAnsi" w:hAnsiTheme="minorHAnsi" w:cstheme="minorHAnsi"/>
          <w:sz w:val="22"/>
          <w:szCs w:val="22"/>
        </w:rPr>
      </w:pPr>
      <w:r w:rsidRPr="001E01B6">
        <w:rPr>
          <w:rFonts w:asciiTheme="minorHAnsi" w:hAnsiTheme="minorHAnsi" w:cstheme="minorHAnsi"/>
          <w:sz w:val="22"/>
          <w:szCs w:val="22"/>
        </w:rPr>
        <w:t>Odredbe Politike namijenjene su osiguravanju visoke i jedinstvene razine zaštite osobnih podataka na Veleučilištu.</w:t>
      </w:r>
    </w:p>
    <w:p w14:paraId="165E47AC" w14:textId="12CAB8CB" w:rsidR="00F91692" w:rsidRPr="001E01B6" w:rsidRDefault="00F91692" w:rsidP="002517BC">
      <w:pPr>
        <w:jc w:val="both"/>
        <w:rPr>
          <w:rFonts w:asciiTheme="minorHAnsi" w:hAnsiTheme="minorHAnsi" w:cstheme="minorHAnsi"/>
          <w:sz w:val="22"/>
          <w:szCs w:val="22"/>
        </w:rPr>
      </w:pPr>
    </w:p>
    <w:p w14:paraId="0620119A" w14:textId="50AC98BC" w:rsidR="00F91692" w:rsidRPr="001E01B6" w:rsidRDefault="00F91692" w:rsidP="002517BC">
      <w:pPr>
        <w:jc w:val="both"/>
        <w:rPr>
          <w:rFonts w:asciiTheme="minorHAnsi" w:hAnsiTheme="minorHAnsi" w:cstheme="minorHAnsi"/>
          <w:b/>
          <w:sz w:val="22"/>
          <w:szCs w:val="22"/>
        </w:rPr>
      </w:pPr>
      <w:r w:rsidRPr="001E01B6">
        <w:rPr>
          <w:rFonts w:asciiTheme="minorHAnsi" w:hAnsiTheme="minorHAnsi" w:cstheme="minorHAnsi"/>
          <w:b/>
          <w:sz w:val="22"/>
          <w:szCs w:val="22"/>
        </w:rPr>
        <w:t>4. ADRESATI</w:t>
      </w:r>
    </w:p>
    <w:p w14:paraId="086C56F1" w14:textId="2F2B66AE" w:rsidR="00F91692" w:rsidRPr="001E01B6" w:rsidRDefault="00F91692" w:rsidP="002517BC">
      <w:pPr>
        <w:jc w:val="both"/>
        <w:rPr>
          <w:rFonts w:asciiTheme="minorHAnsi" w:hAnsiTheme="minorHAnsi" w:cstheme="minorHAnsi"/>
          <w:b/>
          <w:sz w:val="22"/>
          <w:szCs w:val="22"/>
        </w:rPr>
      </w:pPr>
    </w:p>
    <w:p w14:paraId="2F0EF907" w14:textId="45D46323" w:rsidR="00F91692" w:rsidRPr="001E01B6" w:rsidRDefault="00F91692" w:rsidP="002517BC">
      <w:pPr>
        <w:jc w:val="both"/>
        <w:rPr>
          <w:rFonts w:asciiTheme="minorHAnsi" w:hAnsiTheme="minorHAnsi" w:cstheme="minorHAnsi"/>
          <w:sz w:val="22"/>
          <w:szCs w:val="22"/>
        </w:rPr>
      </w:pPr>
      <w:r w:rsidRPr="001E01B6">
        <w:rPr>
          <w:rFonts w:asciiTheme="minorHAnsi" w:hAnsiTheme="minorHAnsi" w:cstheme="minorHAnsi"/>
          <w:sz w:val="22"/>
          <w:szCs w:val="22"/>
        </w:rPr>
        <w:t>Svi radnici Veleučilišta adresati su primjene ove Politike, odnosno nositelji odgovornosti prilikom pravilnog prikupljanja, obrade i pohrane osobnih podataka. Navedena odgovornost pritom predstavlja i jednu od radnih obveza svakog pojedinog radnika.</w:t>
      </w:r>
    </w:p>
    <w:p w14:paraId="7FEC1C83" w14:textId="3743EA4D" w:rsidR="00F91692" w:rsidRPr="001E01B6" w:rsidRDefault="00F91692" w:rsidP="002517BC">
      <w:pPr>
        <w:jc w:val="both"/>
        <w:rPr>
          <w:rFonts w:asciiTheme="minorHAnsi" w:hAnsiTheme="minorHAnsi" w:cstheme="minorHAnsi"/>
          <w:sz w:val="22"/>
          <w:szCs w:val="22"/>
        </w:rPr>
      </w:pPr>
    </w:p>
    <w:p w14:paraId="438052EE" w14:textId="2A3ADE91" w:rsidR="00F91692" w:rsidRPr="001E01B6" w:rsidRDefault="00F91692" w:rsidP="002517BC">
      <w:pPr>
        <w:jc w:val="both"/>
        <w:rPr>
          <w:rFonts w:asciiTheme="minorHAnsi" w:hAnsiTheme="minorHAnsi" w:cstheme="minorHAnsi"/>
          <w:sz w:val="22"/>
          <w:szCs w:val="22"/>
        </w:rPr>
      </w:pPr>
      <w:r w:rsidRPr="001E01B6">
        <w:rPr>
          <w:rFonts w:asciiTheme="minorHAnsi" w:hAnsiTheme="minorHAnsi" w:cstheme="minorHAnsi"/>
          <w:sz w:val="22"/>
          <w:szCs w:val="22"/>
        </w:rPr>
        <w:t>Navedeni adresati pri svim navedenim i/ili sličnim radnjama i/ili situacijama postupaju u dobroj vjeri i s dužnom pažnjom, imajući pri tome na umu najbolji interes svih ispitanika čiji se osobni podaci prikupljaju, obrađuju i pohranjuju, što je prije svega nužni preduvjet za ispravnu primjenu ove Politike.</w:t>
      </w:r>
    </w:p>
    <w:p w14:paraId="2F79398B" w14:textId="69E86858" w:rsidR="00F91692" w:rsidRPr="001E01B6" w:rsidRDefault="00F91692" w:rsidP="002517BC">
      <w:pPr>
        <w:jc w:val="both"/>
        <w:rPr>
          <w:rFonts w:asciiTheme="minorHAnsi" w:hAnsiTheme="minorHAnsi" w:cstheme="minorHAnsi"/>
          <w:sz w:val="22"/>
          <w:szCs w:val="22"/>
        </w:rPr>
      </w:pPr>
    </w:p>
    <w:p w14:paraId="13F7D64E" w14:textId="7986E406" w:rsidR="00013A60" w:rsidRPr="001E01B6" w:rsidRDefault="00013A60" w:rsidP="002517BC">
      <w:pPr>
        <w:jc w:val="both"/>
        <w:rPr>
          <w:rFonts w:asciiTheme="minorHAnsi" w:hAnsiTheme="minorHAnsi" w:cstheme="minorHAnsi"/>
          <w:sz w:val="22"/>
          <w:szCs w:val="22"/>
        </w:rPr>
      </w:pPr>
    </w:p>
    <w:p w14:paraId="46E6BEBA" w14:textId="08AD0250" w:rsidR="00013A60" w:rsidRPr="001E01B6" w:rsidRDefault="00013A60" w:rsidP="002517BC">
      <w:pPr>
        <w:jc w:val="both"/>
        <w:rPr>
          <w:rFonts w:asciiTheme="minorHAnsi" w:hAnsiTheme="minorHAnsi" w:cstheme="minorHAnsi"/>
          <w:sz w:val="22"/>
          <w:szCs w:val="22"/>
        </w:rPr>
      </w:pPr>
    </w:p>
    <w:p w14:paraId="703E79AC" w14:textId="31DEB9DD" w:rsidR="00013A60" w:rsidRPr="001E01B6" w:rsidRDefault="00013A60" w:rsidP="002517BC">
      <w:pPr>
        <w:jc w:val="both"/>
        <w:rPr>
          <w:rFonts w:asciiTheme="minorHAnsi" w:hAnsiTheme="minorHAnsi" w:cstheme="minorHAnsi"/>
          <w:sz w:val="22"/>
          <w:szCs w:val="22"/>
        </w:rPr>
      </w:pPr>
    </w:p>
    <w:p w14:paraId="488D2EEC" w14:textId="63EF70C1" w:rsidR="00013A60" w:rsidRDefault="00013A60" w:rsidP="002517BC">
      <w:pPr>
        <w:jc w:val="both"/>
        <w:rPr>
          <w:rFonts w:asciiTheme="minorHAnsi" w:hAnsiTheme="minorHAnsi" w:cstheme="minorHAnsi"/>
          <w:sz w:val="22"/>
          <w:szCs w:val="22"/>
        </w:rPr>
      </w:pPr>
    </w:p>
    <w:p w14:paraId="73C59AD0" w14:textId="77777777" w:rsidR="00D47BCF" w:rsidRPr="001E01B6" w:rsidRDefault="00D47BCF" w:rsidP="002517BC">
      <w:pPr>
        <w:jc w:val="both"/>
        <w:rPr>
          <w:rFonts w:asciiTheme="minorHAnsi" w:hAnsiTheme="minorHAnsi" w:cstheme="minorHAnsi"/>
          <w:sz w:val="22"/>
          <w:szCs w:val="22"/>
        </w:rPr>
      </w:pPr>
    </w:p>
    <w:p w14:paraId="24BB3D21" w14:textId="7AD10E3D" w:rsidR="00F91692" w:rsidRPr="001E01B6" w:rsidRDefault="00144D47" w:rsidP="002517BC">
      <w:pPr>
        <w:jc w:val="both"/>
        <w:rPr>
          <w:rFonts w:asciiTheme="minorHAnsi" w:hAnsiTheme="minorHAnsi" w:cstheme="minorHAnsi"/>
          <w:b/>
          <w:sz w:val="22"/>
          <w:szCs w:val="22"/>
        </w:rPr>
      </w:pPr>
      <w:r w:rsidRPr="001E01B6">
        <w:rPr>
          <w:rFonts w:asciiTheme="minorHAnsi" w:hAnsiTheme="minorHAnsi" w:cstheme="minorHAnsi"/>
          <w:b/>
          <w:sz w:val="22"/>
          <w:szCs w:val="22"/>
        </w:rPr>
        <w:t>5. NAČELA</w:t>
      </w:r>
    </w:p>
    <w:p w14:paraId="411C3B43" w14:textId="28D787FF" w:rsidR="00144D47" w:rsidRPr="001E01B6" w:rsidRDefault="00144D47" w:rsidP="002517BC">
      <w:pPr>
        <w:jc w:val="both"/>
        <w:rPr>
          <w:rFonts w:asciiTheme="minorHAnsi" w:hAnsiTheme="minorHAnsi" w:cstheme="minorHAnsi"/>
          <w:b/>
          <w:sz w:val="22"/>
          <w:szCs w:val="22"/>
        </w:rPr>
      </w:pPr>
    </w:p>
    <w:p w14:paraId="6F891721" w14:textId="5F36694A" w:rsidR="00144D47" w:rsidRPr="001E01B6" w:rsidRDefault="00F93ABE" w:rsidP="002517BC">
      <w:pPr>
        <w:jc w:val="both"/>
        <w:rPr>
          <w:rFonts w:asciiTheme="minorHAnsi" w:hAnsiTheme="minorHAnsi" w:cstheme="minorHAnsi"/>
          <w:sz w:val="22"/>
          <w:szCs w:val="22"/>
        </w:rPr>
      </w:pPr>
      <w:r w:rsidRPr="001E01B6">
        <w:rPr>
          <w:rFonts w:asciiTheme="minorHAnsi" w:hAnsiTheme="minorHAnsi" w:cstheme="minorHAnsi"/>
          <w:sz w:val="22"/>
          <w:szCs w:val="22"/>
        </w:rPr>
        <w:t>Osnova svih postupan</w:t>
      </w:r>
      <w:r w:rsidR="001E01B6">
        <w:rPr>
          <w:rFonts w:asciiTheme="minorHAnsi" w:hAnsiTheme="minorHAnsi" w:cstheme="minorHAnsi"/>
          <w:sz w:val="22"/>
          <w:szCs w:val="22"/>
        </w:rPr>
        <w:t>ja iz predmetne Politike temelji se na sljedećim nač</w:t>
      </w:r>
      <w:r w:rsidRPr="001E01B6">
        <w:rPr>
          <w:rFonts w:asciiTheme="minorHAnsi" w:hAnsiTheme="minorHAnsi" w:cstheme="minorHAnsi"/>
          <w:sz w:val="22"/>
          <w:szCs w:val="22"/>
        </w:rPr>
        <w:t>elima koji</w:t>
      </w:r>
      <w:r w:rsidR="001E01B6">
        <w:rPr>
          <w:rFonts w:asciiTheme="minorHAnsi" w:hAnsiTheme="minorHAnsi" w:cstheme="minorHAnsi"/>
          <w:sz w:val="22"/>
          <w:szCs w:val="22"/>
        </w:rPr>
        <w:t>h</w:t>
      </w:r>
      <w:r w:rsidRPr="001E01B6">
        <w:rPr>
          <w:rFonts w:asciiTheme="minorHAnsi" w:hAnsiTheme="minorHAnsi" w:cstheme="minorHAnsi"/>
          <w:sz w:val="22"/>
          <w:szCs w:val="22"/>
        </w:rPr>
        <w:t xml:space="preserve"> se treba pridržavati pri svakom ophođenju s osobnim podacima.</w:t>
      </w:r>
    </w:p>
    <w:p w14:paraId="1D7F127D" w14:textId="4DE6D55C" w:rsidR="00F93ABE" w:rsidRPr="001E01B6" w:rsidRDefault="00F93ABE" w:rsidP="002517BC">
      <w:pPr>
        <w:jc w:val="both"/>
        <w:rPr>
          <w:rFonts w:asciiTheme="minorHAnsi" w:hAnsiTheme="minorHAnsi" w:cstheme="minorHAnsi"/>
          <w:sz w:val="22"/>
          <w:szCs w:val="22"/>
        </w:rPr>
      </w:pPr>
    </w:p>
    <w:p w14:paraId="774659E9" w14:textId="2350D2A9" w:rsidR="00F93ABE" w:rsidRPr="001E01B6" w:rsidRDefault="00205F6F" w:rsidP="002517BC">
      <w:pPr>
        <w:jc w:val="both"/>
        <w:rPr>
          <w:rFonts w:asciiTheme="minorHAnsi" w:hAnsiTheme="minorHAnsi" w:cstheme="minorHAnsi"/>
          <w:sz w:val="22"/>
          <w:szCs w:val="22"/>
        </w:rPr>
      </w:pPr>
      <w:r w:rsidRPr="001E01B6">
        <w:rPr>
          <w:rFonts w:asciiTheme="minorHAnsi" w:hAnsiTheme="minorHAnsi" w:cstheme="minorHAnsi"/>
          <w:b/>
          <w:sz w:val="22"/>
          <w:szCs w:val="22"/>
        </w:rPr>
        <w:t xml:space="preserve">5.1. Načelo zakonitog, poštenog i transparentnog postupanja </w:t>
      </w:r>
      <w:r w:rsidRPr="001E01B6">
        <w:rPr>
          <w:rFonts w:asciiTheme="minorHAnsi" w:hAnsiTheme="minorHAnsi" w:cstheme="minorHAnsi"/>
          <w:sz w:val="22"/>
          <w:szCs w:val="22"/>
        </w:rPr>
        <w:t>određuje da svako postupanje mora biti u skladu sa zakonom odnosno drugim primjenjivim propisima te izvršeno na pošten i transparentan način.</w:t>
      </w:r>
    </w:p>
    <w:p w14:paraId="6EAE6A58" w14:textId="3CB8EAFF" w:rsidR="00205F6F" w:rsidRPr="001E01B6" w:rsidRDefault="00205F6F" w:rsidP="002517BC">
      <w:pPr>
        <w:jc w:val="both"/>
        <w:rPr>
          <w:rFonts w:asciiTheme="minorHAnsi" w:hAnsiTheme="minorHAnsi" w:cstheme="minorHAnsi"/>
          <w:sz w:val="22"/>
          <w:szCs w:val="22"/>
        </w:rPr>
      </w:pPr>
    </w:p>
    <w:p w14:paraId="1D1C140D" w14:textId="4233F5E4" w:rsidR="00205F6F" w:rsidRPr="001E01B6" w:rsidRDefault="00205F6F"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Kako bi ispitanicima bilo jasno da se njihovi podaci prikupljaju i obrađuju te u koje svrhe se to čini, Veleučilište na odgovarajući način obavještava ispitanike između ostalog o svrsi obrade, što uključuje informiranje </w:t>
      </w:r>
      <w:r w:rsidR="001E01B6">
        <w:rPr>
          <w:rFonts w:asciiTheme="minorHAnsi" w:hAnsiTheme="minorHAnsi" w:cstheme="minorHAnsi"/>
          <w:sz w:val="22"/>
          <w:szCs w:val="22"/>
        </w:rPr>
        <w:t>o tome koji se podaci prikuplja</w:t>
      </w:r>
      <w:r w:rsidRPr="001E01B6">
        <w:rPr>
          <w:rFonts w:asciiTheme="minorHAnsi" w:hAnsiTheme="minorHAnsi" w:cstheme="minorHAnsi"/>
          <w:sz w:val="22"/>
          <w:szCs w:val="22"/>
        </w:rPr>
        <w:t>ju, obrađuju i koriste, za koje namjene i koliko dugo se čuvaju te kojim se primatelj</w:t>
      </w:r>
      <w:r w:rsidR="001E01B6">
        <w:rPr>
          <w:rFonts w:asciiTheme="minorHAnsi" w:hAnsiTheme="minorHAnsi" w:cstheme="minorHAnsi"/>
          <w:sz w:val="22"/>
          <w:szCs w:val="22"/>
        </w:rPr>
        <w:t>ima podaci otkrivaju. Obavijest</w:t>
      </w:r>
      <w:r w:rsidRPr="001E01B6">
        <w:rPr>
          <w:rFonts w:asciiTheme="minorHAnsi" w:hAnsiTheme="minorHAnsi" w:cstheme="minorHAnsi"/>
          <w:sz w:val="22"/>
          <w:szCs w:val="22"/>
        </w:rPr>
        <w:t xml:space="preserve"> ispitanicima daje se putem različitih kanala, ovisno o tome što je prema okolnosti slučaja najprikladnije.</w:t>
      </w:r>
    </w:p>
    <w:p w14:paraId="1CB9B14A" w14:textId="113F6190" w:rsidR="00205F6F" w:rsidRPr="001E01B6" w:rsidRDefault="00205F6F" w:rsidP="002517BC">
      <w:pPr>
        <w:jc w:val="both"/>
        <w:rPr>
          <w:rFonts w:asciiTheme="minorHAnsi" w:hAnsiTheme="minorHAnsi" w:cstheme="minorHAnsi"/>
          <w:sz w:val="22"/>
          <w:szCs w:val="22"/>
        </w:rPr>
      </w:pPr>
    </w:p>
    <w:p w14:paraId="478E81B7" w14:textId="4ACC37A7" w:rsidR="00205F6F" w:rsidRPr="001E01B6" w:rsidRDefault="00205F6F" w:rsidP="002517BC">
      <w:pPr>
        <w:jc w:val="both"/>
        <w:rPr>
          <w:rFonts w:asciiTheme="minorHAnsi" w:hAnsiTheme="minorHAnsi" w:cstheme="minorHAnsi"/>
          <w:b/>
          <w:sz w:val="22"/>
          <w:szCs w:val="22"/>
        </w:rPr>
      </w:pPr>
      <w:r w:rsidRPr="001E01B6">
        <w:rPr>
          <w:rFonts w:asciiTheme="minorHAnsi" w:hAnsiTheme="minorHAnsi" w:cstheme="minorHAnsi"/>
          <w:sz w:val="22"/>
          <w:szCs w:val="22"/>
        </w:rPr>
        <w:t>Kontakt podaci službenika za zaštitu osobnih podataka javno su dostupni.</w:t>
      </w:r>
    </w:p>
    <w:p w14:paraId="429F2873" w14:textId="77777777" w:rsidR="008465CD" w:rsidRPr="001E01B6" w:rsidRDefault="008465CD" w:rsidP="002517BC">
      <w:pPr>
        <w:jc w:val="both"/>
        <w:rPr>
          <w:rFonts w:asciiTheme="minorHAnsi" w:hAnsiTheme="minorHAnsi" w:cstheme="minorHAnsi"/>
          <w:sz w:val="22"/>
          <w:szCs w:val="22"/>
        </w:rPr>
      </w:pPr>
    </w:p>
    <w:p w14:paraId="295EE82F" w14:textId="3CB4A833" w:rsidR="008465CD" w:rsidRPr="001E01B6" w:rsidRDefault="00CA0ED8" w:rsidP="002517BC">
      <w:pPr>
        <w:jc w:val="both"/>
        <w:rPr>
          <w:rFonts w:asciiTheme="minorHAnsi" w:hAnsiTheme="minorHAnsi" w:cstheme="minorHAnsi"/>
          <w:sz w:val="22"/>
          <w:szCs w:val="22"/>
        </w:rPr>
      </w:pPr>
      <w:r w:rsidRPr="001E01B6">
        <w:rPr>
          <w:rFonts w:asciiTheme="minorHAnsi" w:hAnsiTheme="minorHAnsi" w:cstheme="minorHAnsi"/>
          <w:b/>
          <w:sz w:val="22"/>
          <w:szCs w:val="22"/>
        </w:rPr>
        <w:t xml:space="preserve">5.2. Načelo prikupljanja podataka isključivo temeljem zakonom dopuštenih razloga </w:t>
      </w:r>
      <w:r w:rsidRPr="001E01B6">
        <w:rPr>
          <w:rFonts w:asciiTheme="minorHAnsi" w:hAnsiTheme="minorHAnsi" w:cstheme="minorHAnsi"/>
          <w:sz w:val="22"/>
          <w:szCs w:val="22"/>
        </w:rPr>
        <w:t>određuje da se osobni podaci prikupljaju samo u posebne, izričite i zakonite svrhe te se ne smiju obrađivati na način koji nije u skladu s navedenim svrhama.</w:t>
      </w:r>
    </w:p>
    <w:p w14:paraId="3456F301" w14:textId="41E4A0DF" w:rsidR="00CA0ED8" w:rsidRPr="001E01B6" w:rsidRDefault="00CA0ED8" w:rsidP="002517BC">
      <w:pPr>
        <w:jc w:val="both"/>
        <w:rPr>
          <w:rFonts w:asciiTheme="minorHAnsi" w:hAnsiTheme="minorHAnsi" w:cstheme="minorHAnsi"/>
          <w:sz w:val="22"/>
          <w:szCs w:val="22"/>
        </w:rPr>
      </w:pPr>
    </w:p>
    <w:p w14:paraId="7AFC5BEE" w14:textId="0D602694" w:rsidR="00CA0ED8" w:rsidRPr="001E01B6" w:rsidRDefault="00CA0ED8" w:rsidP="002517BC">
      <w:pPr>
        <w:jc w:val="both"/>
        <w:rPr>
          <w:rFonts w:asciiTheme="minorHAnsi" w:hAnsiTheme="minorHAnsi" w:cstheme="minorHAnsi"/>
          <w:sz w:val="22"/>
          <w:szCs w:val="22"/>
        </w:rPr>
      </w:pPr>
      <w:r w:rsidRPr="001E01B6">
        <w:rPr>
          <w:rFonts w:asciiTheme="minorHAnsi" w:hAnsiTheme="minorHAnsi" w:cstheme="minorHAnsi"/>
          <w:b/>
          <w:sz w:val="22"/>
          <w:szCs w:val="22"/>
        </w:rPr>
        <w:t xml:space="preserve">5.3. Načelo ograničenja količine podataka i razmjernosti </w:t>
      </w:r>
      <w:r w:rsidRPr="001E01B6">
        <w:rPr>
          <w:rFonts w:asciiTheme="minorHAnsi" w:hAnsiTheme="minorHAnsi" w:cstheme="minorHAnsi"/>
          <w:sz w:val="22"/>
          <w:szCs w:val="22"/>
        </w:rPr>
        <w:t>određuje da se svako prikupljanje osobnih podataka mora svesti na najnužniju mjeru te da se prikupljaju samo oni podaci koji su relevantni i razmjerni svrsi temeljem koje se obrađuju.</w:t>
      </w:r>
    </w:p>
    <w:p w14:paraId="09908E86" w14:textId="324FFC48" w:rsidR="00CA0ED8" w:rsidRPr="001E01B6" w:rsidRDefault="00CA0ED8" w:rsidP="002517BC">
      <w:pPr>
        <w:jc w:val="both"/>
        <w:rPr>
          <w:rFonts w:asciiTheme="minorHAnsi" w:hAnsiTheme="minorHAnsi" w:cstheme="minorHAnsi"/>
          <w:sz w:val="22"/>
          <w:szCs w:val="22"/>
        </w:rPr>
      </w:pPr>
    </w:p>
    <w:p w14:paraId="418E24E8" w14:textId="236580A7" w:rsidR="00CA0ED8" w:rsidRPr="001E01B6" w:rsidRDefault="00CA0ED8" w:rsidP="002517BC">
      <w:pPr>
        <w:jc w:val="both"/>
        <w:rPr>
          <w:rFonts w:asciiTheme="minorHAnsi" w:hAnsiTheme="minorHAnsi" w:cstheme="minorHAnsi"/>
          <w:sz w:val="22"/>
          <w:szCs w:val="22"/>
        </w:rPr>
      </w:pPr>
      <w:r w:rsidRPr="001E01B6">
        <w:rPr>
          <w:rFonts w:asciiTheme="minorHAnsi" w:hAnsiTheme="minorHAnsi" w:cstheme="minorHAnsi"/>
          <w:b/>
          <w:sz w:val="22"/>
          <w:szCs w:val="22"/>
        </w:rPr>
        <w:t xml:space="preserve">5.4. Načelo točnosti i ažurnosti </w:t>
      </w:r>
      <w:r w:rsidRPr="001E01B6">
        <w:rPr>
          <w:rFonts w:asciiTheme="minorHAnsi" w:hAnsiTheme="minorHAnsi" w:cstheme="minorHAnsi"/>
          <w:sz w:val="22"/>
          <w:szCs w:val="22"/>
        </w:rPr>
        <w:t>određuje potrebu da se pazi na točnosti podataka koji se prikupljaju i unose u baze podataka te da je potrebno poduzeti svaku razumnu mjeru radi osiguravanja da se netočni osobni podaci bez odlaganja izbrišu ili isprave, uzimajući u obzir svrhe u koje se obrađuju.</w:t>
      </w:r>
    </w:p>
    <w:p w14:paraId="08053D38" w14:textId="236CAC6D" w:rsidR="00675859" w:rsidRPr="001E01B6" w:rsidRDefault="00675859" w:rsidP="002517BC">
      <w:pPr>
        <w:jc w:val="both"/>
        <w:rPr>
          <w:rFonts w:asciiTheme="minorHAnsi" w:hAnsiTheme="minorHAnsi" w:cstheme="minorHAnsi"/>
          <w:b/>
          <w:sz w:val="22"/>
          <w:szCs w:val="22"/>
        </w:rPr>
      </w:pPr>
    </w:p>
    <w:p w14:paraId="1B1F8C32" w14:textId="47B9420A" w:rsidR="00675859" w:rsidRPr="001E01B6" w:rsidRDefault="00675859" w:rsidP="002517BC">
      <w:pPr>
        <w:jc w:val="both"/>
        <w:rPr>
          <w:rFonts w:asciiTheme="minorHAnsi" w:hAnsiTheme="minorHAnsi" w:cstheme="minorHAnsi"/>
          <w:sz w:val="22"/>
          <w:szCs w:val="22"/>
        </w:rPr>
      </w:pPr>
      <w:r w:rsidRPr="001E01B6">
        <w:rPr>
          <w:rFonts w:asciiTheme="minorHAnsi" w:hAnsiTheme="minorHAnsi" w:cstheme="minorHAnsi"/>
          <w:b/>
          <w:sz w:val="22"/>
          <w:szCs w:val="22"/>
        </w:rPr>
        <w:t xml:space="preserve">5.5. Načelo ograničenja pohrane </w:t>
      </w:r>
      <w:r w:rsidRPr="001E01B6">
        <w:rPr>
          <w:rFonts w:asciiTheme="minorHAnsi" w:hAnsiTheme="minorHAnsi" w:cstheme="minorHAnsi"/>
          <w:sz w:val="22"/>
          <w:szCs w:val="22"/>
        </w:rPr>
        <w:t>određuje da je potreba čuvanja podataka koji omogućuju identifikaciju fizičkih osoba ograničena svrhom radi koje se osobni podaci obrađuju. Osobni podaci moraju se čuvati u obliku koji omogućuje identifikaciju ispitanika samo onoliko dugo koliko je potrebno u svrhe radi kojih se osobni podaci obrađuju. U slučajevima kada će to biti moguće, Veleučilište može primijeniti postupke za brisanje identifikacijskih obilježja ispitanika (</w:t>
      </w:r>
      <w:proofErr w:type="spellStart"/>
      <w:r w:rsidRPr="001E01B6">
        <w:rPr>
          <w:rFonts w:asciiTheme="minorHAnsi" w:hAnsiTheme="minorHAnsi" w:cstheme="minorHAnsi"/>
          <w:sz w:val="22"/>
          <w:szCs w:val="22"/>
        </w:rPr>
        <w:t>anonimizacija</w:t>
      </w:r>
      <w:proofErr w:type="spellEnd"/>
      <w:r w:rsidRPr="001E01B6">
        <w:rPr>
          <w:rFonts w:asciiTheme="minorHAnsi" w:hAnsiTheme="minorHAnsi" w:cstheme="minorHAnsi"/>
          <w:sz w:val="22"/>
          <w:szCs w:val="22"/>
        </w:rPr>
        <w:t>) ili za zamjenu identifikacijskih obilježja drugim karakteristikama (</w:t>
      </w:r>
      <w:proofErr w:type="spellStart"/>
      <w:r w:rsidRPr="001E01B6">
        <w:rPr>
          <w:rFonts w:asciiTheme="minorHAnsi" w:hAnsiTheme="minorHAnsi" w:cstheme="minorHAnsi"/>
          <w:sz w:val="22"/>
          <w:szCs w:val="22"/>
        </w:rPr>
        <w:t>pseudonimizacija</w:t>
      </w:r>
      <w:proofErr w:type="spellEnd"/>
      <w:r w:rsidRPr="001E01B6">
        <w:rPr>
          <w:rFonts w:asciiTheme="minorHAnsi" w:hAnsiTheme="minorHAnsi" w:cstheme="minorHAnsi"/>
          <w:sz w:val="22"/>
          <w:szCs w:val="22"/>
        </w:rPr>
        <w:t>).</w:t>
      </w:r>
    </w:p>
    <w:p w14:paraId="292746F6" w14:textId="129972A7" w:rsidR="00B53D45" w:rsidRPr="001E01B6" w:rsidRDefault="00B53D45" w:rsidP="002517BC">
      <w:pPr>
        <w:jc w:val="both"/>
        <w:rPr>
          <w:rFonts w:asciiTheme="minorHAnsi" w:hAnsiTheme="minorHAnsi" w:cstheme="minorHAnsi"/>
          <w:b/>
          <w:sz w:val="22"/>
          <w:szCs w:val="22"/>
        </w:rPr>
      </w:pPr>
    </w:p>
    <w:p w14:paraId="23D02545" w14:textId="747AD054" w:rsidR="00B53D45" w:rsidRPr="001E01B6" w:rsidRDefault="00B53D45" w:rsidP="002517BC">
      <w:pPr>
        <w:jc w:val="both"/>
        <w:rPr>
          <w:rFonts w:asciiTheme="minorHAnsi" w:hAnsiTheme="minorHAnsi" w:cstheme="minorHAnsi"/>
          <w:sz w:val="22"/>
          <w:szCs w:val="22"/>
        </w:rPr>
      </w:pPr>
      <w:r w:rsidRPr="001E01B6">
        <w:rPr>
          <w:rFonts w:asciiTheme="minorHAnsi" w:hAnsiTheme="minorHAnsi" w:cstheme="minorHAnsi"/>
          <w:sz w:val="22"/>
          <w:szCs w:val="22"/>
        </w:rPr>
        <w:t>Rokovi čuvanja različitih kategorija osobnih podataka navedeni su u evidenciji o a</w:t>
      </w:r>
      <w:r w:rsidR="001E01B6">
        <w:rPr>
          <w:rFonts w:asciiTheme="minorHAnsi" w:hAnsiTheme="minorHAnsi" w:cstheme="minorHAnsi"/>
          <w:sz w:val="22"/>
          <w:szCs w:val="22"/>
        </w:rPr>
        <w:t xml:space="preserve">ktivnostima obrade </w:t>
      </w:r>
      <w:r w:rsidRPr="001E01B6">
        <w:rPr>
          <w:rFonts w:asciiTheme="minorHAnsi" w:hAnsiTheme="minorHAnsi" w:cstheme="minorHAnsi"/>
          <w:sz w:val="22"/>
          <w:szCs w:val="22"/>
        </w:rPr>
        <w:t xml:space="preserve"> zasebno za različite vrste osobnih podataka. Rokovi čuvanja određuju se uzimajući u obzir zakonske zahtjeve te potrebe zaštite interesa Veleučilišta. </w:t>
      </w:r>
    </w:p>
    <w:p w14:paraId="4E4C60E7" w14:textId="3FE9BD87" w:rsidR="00926A31" w:rsidRPr="001E01B6" w:rsidRDefault="00926A31" w:rsidP="002517BC">
      <w:pPr>
        <w:jc w:val="both"/>
        <w:rPr>
          <w:rFonts w:asciiTheme="minorHAnsi" w:hAnsiTheme="minorHAnsi" w:cstheme="minorHAnsi"/>
          <w:sz w:val="22"/>
          <w:szCs w:val="22"/>
        </w:rPr>
      </w:pPr>
    </w:p>
    <w:p w14:paraId="0518B113" w14:textId="5D728829" w:rsidR="00926A31" w:rsidRPr="001E01B6" w:rsidRDefault="00926A31" w:rsidP="002517BC">
      <w:pPr>
        <w:jc w:val="both"/>
        <w:rPr>
          <w:rFonts w:asciiTheme="minorHAnsi" w:hAnsiTheme="minorHAnsi" w:cstheme="minorHAnsi"/>
          <w:color w:val="000000" w:themeColor="text1"/>
          <w:sz w:val="22"/>
          <w:szCs w:val="22"/>
        </w:rPr>
      </w:pPr>
      <w:r w:rsidRPr="001E01B6">
        <w:rPr>
          <w:rFonts w:asciiTheme="minorHAnsi" w:hAnsiTheme="minorHAnsi" w:cstheme="minorHAnsi"/>
          <w:sz w:val="22"/>
          <w:szCs w:val="22"/>
        </w:rPr>
        <w:t>Veleučilište može kroz</w:t>
      </w:r>
      <w:r w:rsidR="001E01B6">
        <w:rPr>
          <w:rFonts w:asciiTheme="minorHAnsi" w:hAnsiTheme="minorHAnsi" w:cstheme="minorHAnsi"/>
          <w:sz w:val="22"/>
          <w:szCs w:val="22"/>
        </w:rPr>
        <w:t xml:space="preserve"> Pravila za upravljanje dokumentarnim gradivom Veleučilišta u Rijeci</w:t>
      </w:r>
      <w:r w:rsidRPr="001E01B6">
        <w:rPr>
          <w:rFonts w:asciiTheme="minorHAnsi" w:hAnsiTheme="minorHAnsi" w:cstheme="minorHAnsi"/>
          <w:color w:val="FF0000"/>
          <w:sz w:val="22"/>
          <w:szCs w:val="22"/>
        </w:rPr>
        <w:t xml:space="preserve"> </w:t>
      </w:r>
      <w:r w:rsidRPr="001E01B6">
        <w:rPr>
          <w:rFonts w:asciiTheme="minorHAnsi" w:hAnsiTheme="minorHAnsi" w:cstheme="minorHAnsi"/>
          <w:color w:val="000000" w:themeColor="text1"/>
          <w:sz w:val="22"/>
          <w:szCs w:val="22"/>
        </w:rPr>
        <w:t>odnosno drugim internim aktima i protokolima, regulirati rokove čuvanja dokumentacije po pojedinim poslovnim područjima Veleučilišta.</w:t>
      </w:r>
    </w:p>
    <w:p w14:paraId="1C1017BA" w14:textId="26CB9CC1" w:rsidR="00926A31" w:rsidRPr="001E01B6" w:rsidRDefault="00926A31" w:rsidP="002517BC">
      <w:pPr>
        <w:jc w:val="both"/>
        <w:rPr>
          <w:rFonts w:asciiTheme="minorHAnsi" w:hAnsiTheme="minorHAnsi" w:cstheme="minorHAnsi"/>
          <w:color w:val="000000" w:themeColor="text1"/>
          <w:sz w:val="22"/>
          <w:szCs w:val="22"/>
        </w:rPr>
      </w:pPr>
    </w:p>
    <w:p w14:paraId="6C496C55" w14:textId="1F5BDDF4" w:rsidR="00926A31" w:rsidRPr="001E01B6" w:rsidRDefault="00926A31" w:rsidP="002517BC">
      <w:pPr>
        <w:jc w:val="both"/>
        <w:rPr>
          <w:rFonts w:asciiTheme="minorHAnsi" w:hAnsiTheme="minorHAnsi" w:cstheme="minorHAnsi"/>
          <w:color w:val="000000" w:themeColor="text1"/>
          <w:sz w:val="22"/>
          <w:szCs w:val="22"/>
        </w:rPr>
      </w:pPr>
      <w:r w:rsidRPr="001E01B6">
        <w:rPr>
          <w:rFonts w:asciiTheme="minorHAnsi" w:hAnsiTheme="minorHAnsi" w:cstheme="minorHAnsi"/>
          <w:b/>
          <w:color w:val="000000" w:themeColor="text1"/>
          <w:sz w:val="22"/>
          <w:szCs w:val="22"/>
        </w:rPr>
        <w:t xml:space="preserve">5.6. Načelo sigurnosti osobnih podataka </w:t>
      </w:r>
      <w:r w:rsidRPr="001E01B6">
        <w:rPr>
          <w:rFonts w:asciiTheme="minorHAnsi" w:hAnsiTheme="minorHAnsi" w:cstheme="minorHAnsi"/>
          <w:color w:val="000000" w:themeColor="text1"/>
          <w:sz w:val="22"/>
          <w:szCs w:val="22"/>
        </w:rPr>
        <w:t>određuje da svako ophođenje s osobnim podacima mora biti izvršeno na način koji osigurava najviši mogući stupanj sigurnosti tih podataka, uključujući zaštitu od neovlaštene i/ili nezakonite obrade te od slučajnog gubitka, uništenja ili oštećenja primjenom odgovarajućih tehničkih ili organizacijskih mjera.</w:t>
      </w:r>
    </w:p>
    <w:p w14:paraId="225E9DD4" w14:textId="4966525D" w:rsidR="00926A31" w:rsidRPr="001E01B6" w:rsidRDefault="00926A31" w:rsidP="002517BC">
      <w:pPr>
        <w:jc w:val="both"/>
        <w:rPr>
          <w:rFonts w:asciiTheme="minorHAnsi" w:hAnsiTheme="minorHAnsi" w:cstheme="minorHAnsi"/>
          <w:color w:val="000000" w:themeColor="text1"/>
          <w:sz w:val="22"/>
          <w:szCs w:val="22"/>
        </w:rPr>
      </w:pPr>
    </w:p>
    <w:p w14:paraId="6A56D756" w14:textId="7ED123AE" w:rsidR="003F420A" w:rsidRDefault="003F420A" w:rsidP="002517BC">
      <w:pPr>
        <w:jc w:val="both"/>
        <w:rPr>
          <w:rFonts w:asciiTheme="minorHAnsi" w:hAnsiTheme="minorHAnsi" w:cstheme="minorHAnsi"/>
          <w:color w:val="000000" w:themeColor="text1"/>
          <w:sz w:val="22"/>
          <w:szCs w:val="22"/>
        </w:rPr>
      </w:pPr>
    </w:p>
    <w:p w14:paraId="3852CFCF" w14:textId="77777777" w:rsidR="00D47BCF" w:rsidRPr="001E01B6" w:rsidRDefault="00D47BCF" w:rsidP="002517BC">
      <w:pPr>
        <w:jc w:val="both"/>
        <w:rPr>
          <w:rFonts w:asciiTheme="minorHAnsi" w:hAnsiTheme="minorHAnsi" w:cstheme="minorHAnsi"/>
          <w:color w:val="000000" w:themeColor="text1"/>
          <w:sz w:val="22"/>
          <w:szCs w:val="22"/>
        </w:rPr>
      </w:pPr>
    </w:p>
    <w:p w14:paraId="32994CA1" w14:textId="3AC5A12F" w:rsidR="00926A31" w:rsidRPr="001E01B6" w:rsidRDefault="003F420A" w:rsidP="002517BC">
      <w:pPr>
        <w:jc w:val="both"/>
        <w:rPr>
          <w:rFonts w:asciiTheme="minorHAnsi" w:hAnsiTheme="minorHAnsi" w:cstheme="minorHAnsi"/>
          <w:b/>
          <w:color w:val="000000" w:themeColor="text1"/>
          <w:sz w:val="22"/>
          <w:szCs w:val="22"/>
        </w:rPr>
      </w:pPr>
      <w:r w:rsidRPr="001E01B6">
        <w:rPr>
          <w:rFonts w:asciiTheme="minorHAnsi" w:hAnsiTheme="minorHAnsi" w:cstheme="minorHAnsi"/>
          <w:b/>
          <w:color w:val="000000" w:themeColor="text1"/>
          <w:sz w:val="22"/>
          <w:szCs w:val="22"/>
        </w:rPr>
        <w:t>6. SVRHE OBRADE OSOBNIH PODATAKA</w:t>
      </w:r>
    </w:p>
    <w:p w14:paraId="4AC56E33" w14:textId="77285D40" w:rsidR="003F420A" w:rsidRPr="001E01B6" w:rsidRDefault="003F420A" w:rsidP="002517BC">
      <w:pPr>
        <w:jc w:val="both"/>
        <w:rPr>
          <w:rFonts w:asciiTheme="minorHAnsi" w:hAnsiTheme="minorHAnsi" w:cstheme="minorHAnsi"/>
          <w:b/>
          <w:color w:val="000000" w:themeColor="text1"/>
          <w:sz w:val="22"/>
          <w:szCs w:val="22"/>
        </w:rPr>
      </w:pPr>
    </w:p>
    <w:p w14:paraId="628E4F4B" w14:textId="66D809E2" w:rsidR="003F420A" w:rsidRPr="001E01B6" w:rsidRDefault="003F420A" w:rsidP="002517BC">
      <w:pPr>
        <w:jc w:val="both"/>
        <w:rPr>
          <w:rFonts w:asciiTheme="minorHAnsi" w:hAnsiTheme="minorHAnsi" w:cstheme="minorHAnsi"/>
          <w:sz w:val="22"/>
          <w:szCs w:val="22"/>
        </w:rPr>
      </w:pPr>
      <w:r w:rsidRPr="001E01B6">
        <w:rPr>
          <w:rFonts w:asciiTheme="minorHAnsi" w:hAnsiTheme="minorHAnsi" w:cstheme="minorHAnsi"/>
          <w:sz w:val="22"/>
          <w:szCs w:val="22"/>
        </w:rPr>
        <w:t>Nužno je da svako prikupljanje ili obrada osobnih podataka ima svoju svrhu, odnosno razlog temeljem kojeg se određeni osobni podaci prikupljaju odnosno obrađuju. Navedeni razlozi su određeni, definirani i taksativno navedeni te trebaju biti jasno i nedvosmisleno naznačeni pri svakoj obradi osobnih podataka:</w:t>
      </w:r>
    </w:p>
    <w:p w14:paraId="090013CC" w14:textId="23447AE4" w:rsidR="003F420A" w:rsidRPr="001E01B6" w:rsidRDefault="003F420A" w:rsidP="002517BC">
      <w:pPr>
        <w:jc w:val="both"/>
        <w:rPr>
          <w:rFonts w:asciiTheme="minorHAnsi" w:hAnsiTheme="minorHAnsi" w:cstheme="minorHAnsi"/>
          <w:sz w:val="22"/>
          <w:szCs w:val="22"/>
        </w:rPr>
      </w:pPr>
    </w:p>
    <w:p w14:paraId="152B51BA" w14:textId="6B38F5B6" w:rsidR="003F420A" w:rsidRPr="001E01B6" w:rsidRDefault="003F420A" w:rsidP="002517BC">
      <w:pPr>
        <w:jc w:val="both"/>
        <w:rPr>
          <w:rFonts w:asciiTheme="minorHAnsi" w:hAnsiTheme="minorHAnsi" w:cstheme="minorHAnsi"/>
          <w:b/>
          <w:sz w:val="22"/>
          <w:szCs w:val="22"/>
        </w:rPr>
      </w:pPr>
      <w:r w:rsidRPr="001E01B6">
        <w:rPr>
          <w:rFonts w:asciiTheme="minorHAnsi" w:hAnsiTheme="minorHAnsi" w:cstheme="minorHAnsi"/>
          <w:b/>
          <w:sz w:val="22"/>
          <w:szCs w:val="22"/>
        </w:rPr>
        <w:t>6.1. Privola ispitanika</w:t>
      </w:r>
    </w:p>
    <w:p w14:paraId="033737E3" w14:textId="2CB39B09" w:rsidR="003F420A" w:rsidRPr="001E01B6" w:rsidRDefault="003F420A" w:rsidP="002517BC">
      <w:pPr>
        <w:jc w:val="both"/>
        <w:rPr>
          <w:rFonts w:asciiTheme="minorHAnsi" w:hAnsiTheme="minorHAnsi" w:cstheme="minorHAnsi"/>
          <w:b/>
          <w:sz w:val="22"/>
          <w:szCs w:val="22"/>
        </w:rPr>
      </w:pPr>
    </w:p>
    <w:p w14:paraId="014F809D" w14:textId="504D041E" w:rsidR="003F420A" w:rsidRPr="001E01B6" w:rsidRDefault="003F420A" w:rsidP="002517BC">
      <w:pPr>
        <w:jc w:val="both"/>
        <w:rPr>
          <w:rFonts w:asciiTheme="minorHAnsi" w:hAnsiTheme="minorHAnsi" w:cstheme="minorHAnsi"/>
          <w:sz w:val="22"/>
          <w:szCs w:val="22"/>
        </w:rPr>
      </w:pPr>
      <w:r w:rsidRPr="001E01B6">
        <w:rPr>
          <w:rFonts w:asciiTheme="minorHAnsi" w:hAnsiTheme="minorHAnsi" w:cstheme="minorHAnsi"/>
          <w:sz w:val="22"/>
          <w:szCs w:val="22"/>
        </w:rPr>
        <w:t>Prikupljanje i obrada podataka temelji se na privoli/pristanku ispitanika, koja je dana u jednu ili više posebnih svrha.</w:t>
      </w:r>
    </w:p>
    <w:p w14:paraId="35A3D44E" w14:textId="0629B188" w:rsidR="003F420A" w:rsidRPr="001E01B6" w:rsidRDefault="003F420A" w:rsidP="002517BC">
      <w:pPr>
        <w:jc w:val="both"/>
        <w:rPr>
          <w:rFonts w:asciiTheme="minorHAnsi" w:hAnsiTheme="minorHAnsi" w:cstheme="minorHAnsi"/>
          <w:sz w:val="22"/>
          <w:szCs w:val="22"/>
        </w:rPr>
      </w:pPr>
    </w:p>
    <w:p w14:paraId="088C664E" w14:textId="51C2FB44" w:rsidR="003F420A" w:rsidRPr="001E01B6" w:rsidRDefault="003F420A" w:rsidP="002517BC">
      <w:pPr>
        <w:jc w:val="both"/>
        <w:rPr>
          <w:rFonts w:asciiTheme="minorHAnsi" w:hAnsiTheme="minorHAnsi" w:cstheme="minorHAnsi"/>
          <w:b/>
          <w:sz w:val="22"/>
          <w:szCs w:val="22"/>
        </w:rPr>
      </w:pPr>
      <w:r w:rsidRPr="001E01B6">
        <w:rPr>
          <w:rFonts w:asciiTheme="minorHAnsi" w:hAnsiTheme="minorHAnsi" w:cstheme="minorHAnsi"/>
          <w:b/>
          <w:sz w:val="22"/>
          <w:szCs w:val="22"/>
        </w:rPr>
        <w:t>6.2. Izvršenje ugovora</w:t>
      </w:r>
    </w:p>
    <w:p w14:paraId="5E13A177" w14:textId="70373B22" w:rsidR="003F420A" w:rsidRPr="001E01B6" w:rsidRDefault="003F420A" w:rsidP="002517BC">
      <w:pPr>
        <w:jc w:val="both"/>
        <w:rPr>
          <w:rFonts w:asciiTheme="minorHAnsi" w:hAnsiTheme="minorHAnsi" w:cstheme="minorHAnsi"/>
          <w:b/>
          <w:sz w:val="22"/>
          <w:szCs w:val="22"/>
        </w:rPr>
      </w:pPr>
    </w:p>
    <w:p w14:paraId="11E48BE7" w14:textId="402E3E56" w:rsidR="003F420A" w:rsidRPr="001E01B6" w:rsidRDefault="003F420A" w:rsidP="002517BC">
      <w:pPr>
        <w:jc w:val="both"/>
        <w:rPr>
          <w:rFonts w:asciiTheme="minorHAnsi" w:hAnsiTheme="minorHAnsi" w:cstheme="minorHAnsi"/>
          <w:sz w:val="22"/>
          <w:szCs w:val="22"/>
        </w:rPr>
      </w:pPr>
      <w:r w:rsidRPr="001E01B6">
        <w:rPr>
          <w:rFonts w:asciiTheme="minorHAnsi" w:hAnsiTheme="minorHAnsi" w:cstheme="minorHAnsi"/>
          <w:sz w:val="22"/>
          <w:szCs w:val="22"/>
        </w:rPr>
        <w:t>Prikupljanje i obrada podataka nužni su za izvršavanje ugovora u kojem je ispitanik stranka ili kako bi se poduzele radnje na zahtjev ispitanika prije sklapanja ugovora.</w:t>
      </w:r>
    </w:p>
    <w:p w14:paraId="491A52E4" w14:textId="1C2E6FC8" w:rsidR="003F420A" w:rsidRPr="001E01B6" w:rsidRDefault="003F420A" w:rsidP="002517BC">
      <w:pPr>
        <w:jc w:val="both"/>
        <w:rPr>
          <w:rFonts w:asciiTheme="minorHAnsi" w:hAnsiTheme="minorHAnsi" w:cstheme="minorHAnsi"/>
          <w:sz w:val="22"/>
          <w:szCs w:val="22"/>
        </w:rPr>
      </w:pPr>
    </w:p>
    <w:p w14:paraId="3C83002E" w14:textId="651F8A3B" w:rsidR="003F420A" w:rsidRPr="001E01B6" w:rsidRDefault="003F420A" w:rsidP="002517BC">
      <w:pPr>
        <w:jc w:val="both"/>
        <w:rPr>
          <w:rFonts w:asciiTheme="minorHAnsi" w:hAnsiTheme="minorHAnsi" w:cstheme="minorHAnsi"/>
          <w:b/>
          <w:sz w:val="22"/>
          <w:szCs w:val="22"/>
        </w:rPr>
      </w:pPr>
      <w:r w:rsidRPr="001E01B6">
        <w:rPr>
          <w:rFonts w:asciiTheme="minorHAnsi" w:hAnsiTheme="minorHAnsi" w:cstheme="minorHAnsi"/>
          <w:b/>
          <w:sz w:val="22"/>
          <w:szCs w:val="22"/>
        </w:rPr>
        <w:t>6.3. Pravna obveza Veleučilišta</w:t>
      </w:r>
    </w:p>
    <w:p w14:paraId="0606F658" w14:textId="2F5B4506" w:rsidR="003F420A" w:rsidRPr="001E01B6" w:rsidRDefault="003F420A" w:rsidP="002517BC">
      <w:pPr>
        <w:jc w:val="both"/>
        <w:rPr>
          <w:rFonts w:asciiTheme="minorHAnsi" w:hAnsiTheme="minorHAnsi" w:cstheme="minorHAnsi"/>
          <w:b/>
          <w:sz w:val="22"/>
          <w:szCs w:val="22"/>
        </w:rPr>
      </w:pPr>
    </w:p>
    <w:p w14:paraId="5B73D25E" w14:textId="085FF9C8" w:rsidR="003F420A" w:rsidRPr="001E01B6" w:rsidRDefault="003F420A" w:rsidP="002517BC">
      <w:pPr>
        <w:jc w:val="both"/>
        <w:rPr>
          <w:rFonts w:asciiTheme="minorHAnsi" w:hAnsiTheme="minorHAnsi" w:cstheme="minorHAnsi"/>
          <w:sz w:val="22"/>
          <w:szCs w:val="22"/>
        </w:rPr>
      </w:pPr>
      <w:r w:rsidRPr="001E01B6">
        <w:rPr>
          <w:rFonts w:asciiTheme="minorHAnsi" w:hAnsiTheme="minorHAnsi" w:cstheme="minorHAnsi"/>
          <w:sz w:val="22"/>
          <w:szCs w:val="22"/>
        </w:rPr>
        <w:t>Prikupljanje i obrada određenih podataka od strane Veleučilišta proizlazi iz zakonske obveze koja obvezuje Veleučilišta na navedene radnje i suradnju s tijelima javne vlasti.</w:t>
      </w:r>
    </w:p>
    <w:p w14:paraId="64FE173D" w14:textId="52C99221" w:rsidR="004F7920" w:rsidRPr="001E01B6" w:rsidRDefault="004F7920" w:rsidP="002517BC">
      <w:pPr>
        <w:jc w:val="both"/>
        <w:rPr>
          <w:rFonts w:asciiTheme="minorHAnsi" w:hAnsiTheme="minorHAnsi" w:cstheme="minorHAnsi"/>
          <w:b/>
          <w:sz w:val="22"/>
          <w:szCs w:val="22"/>
        </w:rPr>
      </w:pPr>
    </w:p>
    <w:p w14:paraId="19F7CC9D" w14:textId="179DD964" w:rsidR="004F7920" w:rsidRPr="001E01B6" w:rsidRDefault="004F7920" w:rsidP="002517BC">
      <w:pPr>
        <w:jc w:val="both"/>
        <w:rPr>
          <w:rFonts w:asciiTheme="minorHAnsi" w:hAnsiTheme="minorHAnsi" w:cstheme="minorHAnsi"/>
          <w:b/>
          <w:sz w:val="22"/>
          <w:szCs w:val="22"/>
        </w:rPr>
      </w:pPr>
      <w:r w:rsidRPr="001E01B6">
        <w:rPr>
          <w:rFonts w:asciiTheme="minorHAnsi" w:hAnsiTheme="minorHAnsi" w:cstheme="minorHAnsi"/>
          <w:b/>
          <w:sz w:val="22"/>
          <w:szCs w:val="22"/>
        </w:rPr>
        <w:t>6.4. Legitimni interesi Veleučilišta ili treće strane</w:t>
      </w:r>
    </w:p>
    <w:p w14:paraId="1DA97D77" w14:textId="565CD13A" w:rsidR="004F7920" w:rsidRPr="001E01B6" w:rsidRDefault="004F7920" w:rsidP="002517BC">
      <w:pPr>
        <w:jc w:val="both"/>
        <w:rPr>
          <w:rFonts w:asciiTheme="minorHAnsi" w:hAnsiTheme="minorHAnsi" w:cstheme="minorHAnsi"/>
          <w:b/>
          <w:sz w:val="22"/>
          <w:szCs w:val="22"/>
        </w:rPr>
      </w:pPr>
    </w:p>
    <w:p w14:paraId="41D371D7" w14:textId="5E2A8BB2" w:rsidR="004F7920" w:rsidRPr="001E01B6" w:rsidRDefault="004F7920" w:rsidP="002517BC">
      <w:pPr>
        <w:jc w:val="both"/>
        <w:rPr>
          <w:rFonts w:asciiTheme="minorHAnsi" w:hAnsiTheme="minorHAnsi" w:cstheme="minorHAnsi"/>
          <w:sz w:val="22"/>
          <w:szCs w:val="22"/>
        </w:rPr>
      </w:pPr>
      <w:r w:rsidRPr="001E01B6">
        <w:rPr>
          <w:rFonts w:asciiTheme="minorHAnsi" w:hAnsiTheme="minorHAnsi" w:cstheme="minorHAnsi"/>
          <w:sz w:val="22"/>
          <w:szCs w:val="22"/>
        </w:rPr>
        <w:t>U slučaju kada Veleučilište obrađuje osobne podatke na osnovi svog legitimnog interesa koji je očigledan, narav svog legitimnog interesa i okolnosti na temelju kojih je Veleučilište zaključilo da njegov legitimni interes prevladava na interesima, pravima i slobodama ispitanika navodi u evidenciji o aktivnostima obrade</w:t>
      </w:r>
      <w:r w:rsidR="004B0B0F">
        <w:rPr>
          <w:rFonts w:asciiTheme="minorHAnsi" w:hAnsiTheme="minorHAnsi" w:cstheme="minorHAnsi"/>
          <w:sz w:val="22"/>
          <w:szCs w:val="22"/>
        </w:rPr>
        <w:t>.</w:t>
      </w:r>
      <w:r w:rsidRPr="001E01B6">
        <w:rPr>
          <w:rFonts w:asciiTheme="minorHAnsi" w:hAnsiTheme="minorHAnsi" w:cstheme="minorHAnsi"/>
          <w:sz w:val="22"/>
          <w:szCs w:val="22"/>
        </w:rPr>
        <w:t xml:space="preserve"> U slučajevima kad legitimni interes nije očigledan već zahtijeva primjenu detaljnijeg testa proporcionalnosti i dublju analizu, Veleučilište u pisanom obliku detaljnije dokumentira razloge na temelju kojih je utvrdilo da legitimni interes Veleučilišta prevladava.</w:t>
      </w:r>
    </w:p>
    <w:p w14:paraId="3809DE55" w14:textId="60A93DE0" w:rsidR="0031773B" w:rsidRPr="001E01B6" w:rsidRDefault="0031773B" w:rsidP="002517BC">
      <w:pPr>
        <w:jc w:val="both"/>
        <w:rPr>
          <w:rFonts w:asciiTheme="minorHAnsi" w:hAnsiTheme="minorHAnsi" w:cstheme="minorHAnsi"/>
          <w:b/>
          <w:sz w:val="22"/>
          <w:szCs w:val="22"/>
        </w:rPr>
      </w:pPr>
    </w:p>
    <w:p w14:paraId="57B7933D" w14:textId="4BB5BAA2" w:rsidR="0031773B" w:rsidRPr="001E01B6" w:rsidRDefault="0031773B" w:rsidP="002517BC">
      <w:pPr>
        <w:jc w:val="both"/>
        <w:rPr>
          <w:rFonts w:asciiTheme="minorHAnsi" w:hAnsiTheme="minorHAnsi" w:cstheme="minorHAnsi"/>
          <w:b/>
          <w:sz w:val="22"/>
          <w:szCs w:val="22"/>
        </w:rPr>
      </w:pPr>
      <w:r w:rsidRPr="001E01B6">
        <w:rPr>
          <w:rFonts w:asciiTheme="minorHAnsi" w:hAnsiTheme="minorHAnsi" w:cstheme="minorHAnsi"/>
          <w:b/>
          <w:sz w:val="22"/>
          <w:szCs w:val="22"/>
        </w:rPr>
        <w:t>7. PRIVOLA ISPITANIKA</w:t>
      </w:r>
    </w:p>
    <w:p w14:paraId="15C5BC19" w14:textId="4A25A05E" w:rsidR="0031773B" w:rsidRPr="001E01B6" w:rsidRDefault="0031773B" w:rsidP="002517BC">
      <w:pPr>
        <w:jc w:val="both"/>
        <w:rPr>
          <w:rFonts w:asciiTheme="minorHAnsi" w:hAnsiTheme="minorHAnsi" w:cstheme="minorHAnsi"/>
          <w:b/>
          <w:sz w:val="22"/>
          <w:szCs w:val="22"/>
        </w:rPr>
      </w:pPr>
    </w:p>
    <w:p w14:paraId="20861ADB" w14:textId="6D575268" w:rsidR="0031773B" w:rsidRPr="001E01B6" w:rsidRDefault="0031773B"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Imajući u vidu javni interes, privola ispitanika je valjana osnova za prikupljanje osobnih podataka kada je Veleučilištu </w:t>
      </w:r>
      <w:proofErr w:type="spellStart"/>
      <w:r w:rsidRPr="001E01B6">
        <w:rPr>
          <w:rFonts w:asciiTheme="minorHAnsi" w:hAnsiTheme="minorHAnsi" w:cstheme="minorHAnsi"/>
          <w:sz w:val="22"/>
          <w:szCs w:val="22"/>
        </w:rPr>
        <w:t>iskomunicirana</w:t>
      </w:r>
      <w:proofErr w:type="spellEnd"/>
      <w:r w:rsidRPr="001E01B6">
        <w:rPr>
          <w:rFonts w:asciiTheme="minorHAnsi" w:hAnsiTheme="minorHAnsi" w:cstheme="minorHAnsi"/>
          <w:sz w:val="22"/>
          <w:szCs w:val="22"/>
        </w:rPr>
        <w:t xml:space="preserve"> jasnom potvrdnom radnom kojoj se izražava dobrovoljan, izričit, informiran i nedvosmislen pristanak ispitanika, i to na način koji može biti u pisanom ili elektroničkom obliku.</w:t>
      </w:r>
    </w:p>
    <w:p w14:paraId="4A015A37" w14:textId="3D6CE1C6" w:rsidR="0031773B" w:rsidRPr="001E01B6" w:rsidRDefault="0031773B" w:rsidP="002517BC">
      <w:pPr>
        <w:jc w:val="both"/>
        <w:rPr>
          <w:rFonts w:asciiTheme="minorHAnsi" w:hAnsiTheme="minorHAnsi" w:cstheme="minorHAnsi"/>
          <w:sz w:val="22"/>
          <w:szCs w:val="22"/>
        </w:rPr>
      </w:pPr>
    </w:p>
    <w:p w14:paraId="151E4E50" w14:textId="49DD60A2" w:rsidR="0031773B" w:rsidRPr="001E01B6" w:rsidRDefault="0031773B" w:rsidP="002517BC">
      <w:pPr>
        <w:jc w:val="both"/>
        <w:rPr>
          <w:rFonts w:asciiTheme="minorHAnsi" w:hAnsiTheme="minorHAnsi" w:cstheme="minorHAnsi"/>
          <w:b/>
          <w:sz w:val="22"/>
          <w:szCs w:val="22"/>
        </w:rPr>
      </w:pPr>
      <w:r w:rsidRPr="001E01B6">
        <w:rPr>
          <w:rFonts w:asciiTheme="minorHAnsi" w:hAnsiTheme="minorHAnsi" w:cstheme="minorHAnsi"/>
          <w:b/>
          <w:sz w:val="22"/>
          <w:szCs w:val="22"/>
        </w:rPr>
        <w:t>7.1. Postupak u slučaju povlačenja privole</w:t>
      </w:r>
    </w:p>
    <w:p w14:paraId="4CD0F6F3" w14:textId="1CC15AC6" w:rsidR="0031773B" w:rsidRPr="001E01B6" w:rsidRDefault="0031773B" w:rsidP="002517BC">
      <w:pPr>
        <w:jc w:val="both"/>
        <w:rPr>
          <w:rFonts w:asciiTheme="minorHAnsi" w:hAnsiTheme="minorHAnsi" w:cstheme="minorHAnsi"/>
          <w:b/>
          <w:sz w:val="22"/>
          <w:szCs w:val="22"/>
        </w:rPr>
      </w:pPr>
    </w:p>
    <w:p w14:paraId="40C4293C" w14:textId="03641FF8" w:rsidR="0031773B" w:rsidRPr="001E01B6" w:rsidRDefault="0031773B" w:rsidP="002517BC">
      <w:pPr>
        <w:jc w:val="both"/>
        <w:rPr>
          <w:rFonts w:asciiTheme="minorHAnsi" w:hAnsiTheme="minorHAnsi" w:cstheme="minorHAnsi"/>
          <w:sz w:val="22"/>
          <w:szCs w:val="22"/>
        </w:rPr>
      </w:pPr>
      <w:r w:rsidRPr="001E01B6">
        <w:rPr>
          <w:rFonts w:asciiTheme="minorHAnsi" w:hAnsiTheme="minorHAnsi" w:cstheme="minorHAnsi"/>
          <w:sz w:val="22"/>
          <w:szCs w:val="22"/>
        </w:rPr>
        <w:t>Ispitanik ima pravo povući danu privolu te Veleučilište omogućuje svakom ispitaniku da u bilo koje doba može na jednostavan način povući privolu, a o kojoj mogućnosti ispitanik mora biti prethodno obaviješten. Nakon povlačenja privole zabranjena je svaka daljnja obrada osobnih podataka ispitanika. Potencijalno povlačenje privole pritom ne utječe na zakonitost obrade predmetnih podataka prije nego je privola povučena.</w:t>
      </w:r>
    </w:p>
    <w:p w14:paraId="4A39F978" w14:textId="5BFB0CF1" w:rsidR="004B0B0F" w:rsidRDefault="004B0B0F" w:rsidP="002517BC">
      <w:pPr>
        <w:jc w:val="both"/>
        <w:rPr>
          <w:rFonts w:asciiTheme="minorHAnsi" w:hAnsiTheme="minorHAnsi" w:cstheme="minorHAnsi"/>
          <w:b/>
          <w:sz w:val="22"/>
          <w:szCs w:val="22"/>
        </w:rPr>
      </w:pPr>
    </w:p>
    <w:p w14:paraId="492C6419" w14:textId="4708F829" w:rsidR="00D47BCF" w:rsidRDefault="00D47BCF" w:rsidP="002517BC">
      <w:pPr>
        <w:jc w:val="both"/>
        <w:rPr>
          <w:rFonts w:asciiTheme="minorHAnsi" w:hAnsiTheme="minorHAnsi" w:cstheme="minorHAnsi"/>
          <w:b/>
          <w:sz w:val="22"/>
          <w:szCs w:val="22"/>
        </w:rPr>
      </w:pPr>
    </w:p>
    <w:p w14:paraId="3E251802" w14:textId="3016D9C5" w:rsidR="00D47BCF" w:rsidRDefault="00D47BCF" w:rsidP="002517BC">
      <w:pPr>
        <w:jc w:val="both"/>
        <w:rPr>
          <w:rFonts w:asciiTheme="minorHAnsi" w:hAnsiTheme="minorHAnsi" w:cstheme="minorHAnsi"/>
          <w:b/>
          <w:sz w:val="22"/>
          <w:szCs w:val="22"/>
        </w:rPr>
      </w:pPr>
    </w:p>
    <w:p w14:paraId="77AD3A9F" w14:textId="4BAEE0B8" w:rsidR="00D47BCF" w:rsidRDefault="00D47BCF" w:rsidP="002517BC">
      <w:pPr>
        <w:jc w:val="both"/>
        <w:rPr>
          <w:rFonts w:asciiTheme="minorHAnsi" w:hAnsiTheme="minorHAnsi" w:cstheme="minorHAnsi"/>
          <w:b/>
          <w:sz w:val="22"/>
          <w:szCs w:val="22"/>
        </w:rPr>
      </w:pPr>
    </w:p>
    <w:p w14:paraId="0EEFCF89" w14:textId="20F96255" w:rsidR="00D47BCF" w:rsidRDefault="00D47BCF" w:rsidP="002517BC">
      <w:pPr>
        <w:jc w:val="both"/>
        <w:rPr>
          <w:rFonts w:asciiTheme="minorHAnsi" w:hAnsiTheme="minorHAnsi" w:cstheme="minorHAnsi"/>
          <w:b/>
          <w:sz w:val="22"/>
          <w:szCs w:val="22"/>
        </w:rPr>
      </w:pPr>
    </w:p>
    <w:p w14:paraId="1A3E2D20" w14:textId="77777777" w:rsidR="00D47BCF" w:rsidRDefault="00D47BCF" w:rsidP="002517BC">
      <w:pPr>
        <w:jc w:val="both"/>
        <w:rPr>
          <w:rFonts w:asciiTheme="minorHAnsi" w:hAnsiTheme="minorHAnsi" w:cstheme="minorHAnsi"/>
          <w:b/>
          <w:sz w:val="22"/>
          <w:szCs w:val="22"/>
        </w:rPr>
      </w:pPr>
    </w:p>
    <w:p w14:paraId="6A09B276" w14:textId="1B709CBF" w:rsidR="0031773B" w:rsidRPr="001E01B6" w:rsidRDefault="0031773B" w:rsidP="002517BC">
      <w:pPr>
        <w:jc w:val="both"/>
        <w:rPr>
          <w:rFonts w:asciiTheme="minorHAnsi" w:hAnsiTheme="minorHAnsi" w:cstheme="minorHAnsi"/>
          <w:b/>
          <w:sz w:val="22"/>
          <w:szCs w:val="22"/>
        </w:rPr>
      </w:pPr>
      <w:r w:rsidRPr="001E01B6">
        <w:rPr>
          <w:rFonts w:asciiTheme="minorHAnsi" w:hAnsiTheme="minorHAnsi" w:cstheme="minorHAnsi"/>
          <w:b/>
          <w:sz w:val="22"/>
          <w:szCs w:val="22"/>
        </w:rPr>
        <w:t xml:space="preserve">8. </w:t>
      </w:r>
      <w:r w:rsidR="00152762" w:rsidRPr="001E01B6">
        <w:rPr>
          <w:rFonts w:asciiTheme="minorHAnsi" w:hAnsiTheme="minorHAnsi" w:cstheme="minorHAnsi"/>
          <w:b/>
          <w:sz w:val="22"/>
          <w:szCs w:val="22"/>
        </w:rPr>
        <w:t>ISPUNJENJE PRETHODNE OBVEZE INFORMIRANJA ISPITANIKA</w:t>
      </w:r>
    </w:p>
    <w:p w14:paraId="317814C7" w14:textId="59554D2F" w:rsidR="00152762" w:rsidRPr="001E01B6" w:rsidRDefault="00152762" w:rsidP="002517BC">
      <w:pPr>
        <w:jc w:val="both"/>
        <w:rPr>
          <w:rFonts w:asciiTheme="minorHAnsi" w:hAnsiTheme="minorHAnsi" w:cstheme="minorHAnsi"/>
          <w:b/>
          <w:sz w:val="22"/>
          <w:szCs w:val="22"/>
        </w:rPr>
      </w:pPr>
    </w:p>
    <w:p w14:paraId="387EEE8C" w14:textId="530A9550" w:rsidR="00152762" w:rsidRPr="001E01B6" w:rsidRDefault="001147D7" w:rsidP="002517BC">
      <w:pPr>
        <w:jc w:val="both"/>
        <w:rPr>
          <w:rFonts w:asciiTheme="minorHAnsi" w:hAnsiTheme="minorHAnsi" w:cstheme="minorHAnsi"/>
          <w:sz w:val="22"/>
          <w:szCs w:val="22"/>
        </w:rPr>
      </w:pPr>
      <w:r w:rsidRPr="001E01B6">
        <w:rPr>
          <w:rFonts w:asciiTheme="minorHAnsi" w:hAnsiTheme="minorHAnsi" w:cstheme="minorHAnsi"/>
          <w:sz w:val="22"/>
          <w:szCs w:val="22"/>
        </w:rPr>
        <w:t>Osobne podatke ispitanika Veleučilište zaprima od samog ispitanika te iz drugog izvora. U oba slučaja Veleučilište daje obavijest ispitaniku o svim relevantnim informacijama u vezi prikupljanja i obrade osobnih podataka koji se na njega odnose.</w:t>
      </w:r>
    </w:p>
    <w:p w14:paraId="629C0944" w14:textId="77777777" w:rsidR="004B0B0F" w:rsidRDefault="004B0B0F" w:rsidP="002517BC">
      <w:pPr>
        <w:jc w:val="both"/>
        <w:rPr>
          <w:rFonts w:asciiTheme="minorHAnsi" w:hAnsiTheme="minorHAnsi" w:cstheme="minorHAnsi"/>
          <w:sz w:val="22"/>
          <w:szCs w:val="22"/>
        </w:rPr>
      </w:pPr>
    </w:p>
    <w:p w14:paraId="0EAF3BB7" w14:textId="2D243F45" w:rsidR="001147D7" w:rsidRPr="001E01B6" w:rsidRDefault="001147D7" w:rsidP="002517BC">
      <w:pPr>
        <w:jc w:val="both"/>
        <w:rPr>
          <w:rFonts w:asciiTheme="minorHAnsi" w:hAnsiTheme="minorHAnsi" w:cstheme="minorHAnsi"/>
          <w:sz w:val="22"/>
          <w:szCs w:val="22"/>
        </w:rPr>
      </w:pPr>
      <w:r w:rsidRPr="001E01B6">
        <w:rPr>
          <w:rFonts w:asciiTheme="minorHAnsi" w:hAnsiTheme="minorHAnsi" w:cstheme="minorHAnsi"/>
          <w:sz w:val="22"/>
          <w:szCs w:val="22"/>
        </w:rPr>
        <w:t>Obvezu pružanja informacija ipak nije potrebno izvršiti:</w:t>
      </w:r>
    </w:p>
    <w:p w14:paraId="13505902" w14:textId="53B22557" w:rsidR="001147D7" w:rsidRPr="001E01B6" w:rsidRDefault="001147D7" w:rsidP="002517BC">
      <w:pPr>
        <w:jc w:val="both"/>
        <w:rPr>
          <w:rFonts w:asciiTheme="minorHAnsi" w:hAnsiTheme="minorHAnsi" w:cstheme="minorHAnsi"/>
          <w:sz w:val="22"/>
          <w:szCs w:val="22"/>
        </w:rPr>
      </w:pPr>
      <w:r w:rsidRPr="001E01B6">
        <w:rPr>
          <w:rFonts w:asciiTheme="minorHAnsi" w:hAnsiTheme="minorHAnsi" w:cstheme="minorHAnsi"/>
          <w:sz w:val="22"/>
          <w:szCs w:val="22"/>
        </w:rPr>
        <w:t>a) ako ispitanik već posjeduje tu informaciju,</w:t>
      </w:r>
    </w:p>
    <w:p w14:paraId="744F58DD" w14:textId="3F916BDD" w:rsidR="001147D7" w:rsidRPr="001E01B6" w:rsidRDefault="001147D7" w:rsidP="002517BC">
      <w:pPr>
        <w:jc w:val="both"/>
        <w:rPr>
          <w:rFonts w:asciiTheme="minorHAnsi" w:hAnsiTheme="minorHAnsi" w:cstheme="minorHAnsi"/>
          <w:sz w:val="22"/>
          <w:szCs w:val="22"/>
        </w:rPr>
      </w:pPr>
      <w:r w:rsidRPr="001E01B6">
        <w:rPr>
          <w:rFonts w:asciiTheme="minorHAnsi" w:hAnsiTheme="minorHAnsi" w:cstheme="minorHAnsi"/>
          <w:sz w:val="22"/>
          <w:szCs w:val="22"/>
        </w:rPr>
        <w:t>b) ako je bilježenje ili otkrivanje osobnih podataka izrijekom propisano zakonom,</w:t>
      </w:r>
    </w:p>
    <w:p w14:paraId="48E3C943" w14:textId="03CB3E84" w:rsidR="001147D7" w:rsidRPr="001E01B6" w:rsidRDefault="001147D7" w:rsidP="002517BC">
      <w:pPr>
        <w:jc w:val="both"/>
        <w:rPr>
          <w:rFonts w:asciiTheme="minorHAnsi" w:hAnsiTheme="minorHAnsi" w:cstheme="minorHAnsi"/>
          <w:sz w:val="22"/>
          <w:szCs w:val="22"/>
        </w:rPr>
      </w:pPr>
      <w:r w:rsidRPr="001E01B6">
        <w:rPr>
          <w:rFonts w:asciiTheme="minorHAnsi" w:hAnsiTheme="minorHAnsi" w:cstheme="minorHAnsi"/>
          <w:sz w:val="22"/>
          <w:szCs w:val="22"/>
        </w:rPr>
        <w:t>c) ako je pružanje</w:t>
      </w:r>
      <w:r w:rsidR="00516B0E" w:rsidRPr="001E01B6">
        <w:rPr>
          <w:rFonts w:asciiTheme="minorHAnsi" w:hAnsiTheme="minorHAnsi" w:cstheme="minorHAnsi"/>
          <w:sz w:val="22"/>
          <w:szCs w:val="22"/>
        </w:rPr>
        <w:t xml:space="preserve"> informacije ispitaniku nemoguće ili bi zahtijevalo nerazmjeran napor,</w:t>
      </w:r>
    </w:p>
    <w:p w14:paraId="272A09D3" w14:textId="180AF40F" w:rsidR="00516B0E" w:rsidRPr="001E01B6" w:rsidRDefault="00516B0E" w:rsidP="002517BC">
      <w:pPr>
        <w:jc w:val="both"/>
        <w:rPr>
          <w:rFonts w:asciiTheme="minorHAnsi" w:hAnsiTheme="minorHAnsi" w:cstheme="minorHAnsi"/>
          <w:sz w:val="22"/>
          <w:szCs w:val="22"/>
        </w:rPr>
      </w:pPr>
      <w:r w:rsidRPr="001E01B6">
        <w:rPr>
          <w:rFonts w:asciiTheme="minorHAnsi" w:hAnsiTheme="minorHAnsi" w:cstheme="minorHAnsi"/>
          <w:sz w:val="22"/>
          <w:szCs w:val="22"/>
        </w:rPr>
        <w:t>d) ako osobni podaci moraju ostati povjerljivi u skladu s obavezom čuvanja profesionalne tajne, koja obveza može biti propisana primjenjivim propisima ili statutom.</w:t>
      </w:r>
    </w:p>
    <w:p w14:paraId="7741A60F" w14:textId="7F5BF496" w:rsidR="00516B0E" w:rsidRPr="001E01B6" w:rsidRDefault="00516B0E" w:rsidP="002517BC">
      <w:pPr>
        <w:jc w:val="both"/>
        <w:rPr>
          <w:rFonts w:asciiTheme="minorHAnsi" w:hAnsiTheme="minorHAnsi" w:cstheme="minorHAnsi"/>
          <w:sz w:val="22"/>
          <w:szCs w:val="22"/>
        </w:rPr>
      </w:pPr>
    </w:p>
    <w:p w14:paraId="05C32451" w14:textId="6FEFA817" w:rsidR="00516B0E" w:rsidRPr="001E01B6" w:rsidRDefault="00516B0E" w:rsidP="002517BC">
      <w:pPr>
        <w:jc w:val="both"/>
        <w:rPr>
          <w:rFonts w:asciiTheme="minorHAnsi" w:hAnsiTheme="minorHAnsi" w:cstheme="minorHAnsi"/>
          <w:b/>
          <w:sz w:val="22"/>
          <w:szCs w:val="22"/>
        </w:rPr>
      </w:pPr>
      <w:r w:rsidRPr="001E01B6">
        <w:rPr>
          <w:rFonts w:asciiTheme="minorHAnsi" w:hAnsiTheme="minorHAnsi" w:cstheme="minorHAnsi"/>
          <w:b/>
          <w:sz w:val="22"/>
          <w:szCs w:val="22"/>
        </w:rPr>
        <w:t>8.1. Informacije koje Veleučilište pruža ispitaniku u slučaju prikupljanja podataka direktno od ispitanika</w:t>
      </w:r>
    </w:p>
    <w:p w14:paraId="5810710A" w14:textId="30153E47" w:rsidR="00516B0E" w:rsidRPr="001E01B6" w:rsidRDefault="00516B0E" w:rsidP="002517BC">
      <w:pPr>
        <w:jc w:val="both"/>
        <w:rPr>
          <w:rFonts w:asciiTheme="minorHAnsi" w:hAnsiTheme="minorHAnsi" w:cstheme="minorHAnsi"/>
          <w:b/>
          <w:sz w:val="22"/>
          <w:szCs w:val="22"/>
        </w:rPr>
      </w:pPr>
    </w:p>
    <w:p w14:paraId="3A02F399" w14:textId="13E973FD" w:rsidR="00516B0E" w:rsidRPr="001E01B6" w:rsidRDefault="00516B0E" w:rsidP="002517BC">
      <w:pPr>
        <w:jc w:val="both"/>
        <w:rPr>
          <w:rFonts w:asciiTheme="minorHAnsi" w:hAnsiTheme="minorHAnsi" w:cstheme="minorHAnsi"/>
          <w:sz w:val="22"/>
          <w:szCs w:val="22"/>
        </w:rPr>
      </w:pPr>
      <w:r w:rsidRPr="001E01B6">
        <w:rPr>
          <w:rFonts w:asciiTheme="minorHAnsi" w:hAnsiTheme="minorHAnsi" w:cstheme="minorHAnsi"/>
          <w:sz w:val="22"/>
          <w:szCs w:val="22"/>
        </w:rPr>
        <w:t>Prilikom prvog prikupljanja osobnih podataka od ispitanika Veleučilište ispitaniku pruža sljedeće podatke vezane uz samu obradu:</w:t>
      </w:r>
    </w:p>
    <w:p w14:paraId="7E137F22" w14:textId="2DC53EF4" w:rsidR="00516B0E" w:rsidRPr="001E01B6" w:rsidRDefault="00516B0E" w:rsidP="002517BC">
      <w:pPr>
        <w:jc w:val="both"/>
        <w:rPr>
          <w:rFonts w:asciiTheme="minorHAnsi" w:hAnsiTheme="minorHAnsi" w:cstheme="minorHAnsi"/>
          <w:sz w:val="22"/>
          <w:szCs w:val="22"/>
        </w:rPr>
      </w:pPr>
      <w:r w:rsidRPr="001E01B6">
        <w:rPr>
          <w:rFonts w:asciiTheme="minorHAnsi" w:hAnsiTheme="minorHAnsi" w:cstheme="minorHAnsi"/>
          <w:sz w:val="22"/>
          <w:szCs w:val="22"/>
        </w:rPr>
        <w:t>a) identitet i kontaktne podatke Veleučilišta,</w:t>
      </w:r>
    </w:p>
    <w:p w14:paraId="030CE28C" w14:textId="7942E448" w:rsidR="00516B0E" w:rsidRPr="001E01B6" w:rsidRDefault="00516B0E" w:rsidP="002517BC">
      <w:pPr>
        <w:jc w:val="both"/>
        <w:rPr>
          <w:rFonts w:asciiTheme="minorHAnsi" w:hAnsiTheme="minorHAnsi" w:cstheme="minorHAnsi"/>
          <w:sz w:val="22"/>
          <w:szCs w:val="22"/>
        </w:rPr>
      </w:pPr>
      <w:r w:rsidRPr="001E01B6">
        <w:rPr>
          <w:rFonts w:asciiTheme="minorHAnsi" w:hAnsiTheme="minorHAnsi" w:cstheme="minorHAnsi"/>
          <w:sz w:val="22"/>
          <w:szCs w:val="22"/>
        </w:rPr>
        <w:t>b) kontaktne podatke službenika za zaštitu osobnih podataka,</w:t>
      </w:r>
    </w:p>
    <w:p w14:paraId="163C863C" w14:textId="171C4F52" w:rsidR="00516B0E" w:rsidRPr="001E01B6" w:rsidRDefault="00516B0E" w:rsidP="002517BC">
      <w:pPr>
        <w:jc w:val="both"/>
        <w:rPr>
          <w:rFonts w:asciiTheme="minorHAnsi" w:hAnsiTheme="minorHAnsi" w:cstheme="minorHAnsi"/>
          <w:sz w:val="22"/>
          <w:szCs w:val="22"/>
        </w:rPr>
      </w:pPr>
      <w:r w:rsidRPr="001E01B6">
        <w:rPr>
          <w:rFonts w:asciiTheme="minorHAnsi" w:hAnsiTheme="minorHAnsi" w:cstheme="minorHAnsi"/>
          <w:sz w:val="22"/>
          <w:szCs w:val="22"/>
        </w:rPr>
        <w:t>c) svrhu obrade osobnih podataka kao i prav</w:t>
      </w:r>
      <w:r w:rsidR="004B0B0F">
        <w:rPr>
          <w:rFonts w:asciiTheme="minorHAnsi" w:hAnsiTheme="minorHAnsi" w:cstheme="minorHAnsi"/>
          <w:sz w:val="22"/>
          <w:szCs w:val="22"/>
        </w:rPr>
        <w:t>n</w:t>
      </w:r>
      <w:r w:rsidRPr="001E01B6">
        <w:rPr>
          <w:rFonts w:asciiTheme="minorHAnsi" w:hAnsiTheme="minorHAnsi" w:cstheme="minorHAnsi"/>
          <w:sz w:val="22"/>
          <w:szCs w:val="22"/>
        </w:rPr>
        <w:t xml:space="preserve">u osnovu za obradu, a ukoliko je svrha temeljena na legitimnim interesima Veleučilišta, definirati ih, </w:t>
      </w:r>
    </w:p>
    <w:p w14:paraId="7AD2E68A" w14:textId="6B898145" w:rsidR="00516B0E" w:rsidRPr="001E01B6" w:rsidRDefault="00516B0E" w:rsidP="002517BC">
      <w:pPr>
        <w:jc w:val="both"/>
        <w:rPr>
          <w:rFonts w:asciiTheme="minorHAnsi" w:hAnsiTheme="minorHAnsi" w:cstheme="minorHAnsi"/>
          <w:sz w:val="22"/>
          <w:szCs w:val="22"/>
        </w:rPr>
      </w:pPr>
      <w:r w:rsidRPr="001E01B6">
        <w:rPr>
          <w:rFonts w:asciiTheme="minorHAnsi" w:hAnsiTheme="minorHAnsi" w:cstheme="minorHAnsi"/>
          <w:sz w:val="22"/>
          <w:szCs w:val="22"/>
        </w:rPr>
        <w:t>d) primatelje predmetnih podataka, ako postoje, odnosno kome će se sve</w:t>
      </w:r>
      <w:r w:rsidR="003013CB" w:rsidRPr="001E01B6">
        <w:rPr>
          <w:rFonts w:asciiTheme="minorHAnsi" w:hAnsiTheme="minorHAnsi" w:cstheme="minorHAnsi"/>
          <w:sz w:val="22"/>
          <w:szCs w:val="22"/>
        </w:rPr>
        <w:t xml:space="preserve"> ti osobni podaci slati ako se </w:t>
      </w:r>
      <w:r w:rsidRPr="001E01B6">
        <w:rPr>
          <w:rFonts w:asciiTheme="minorHAnsi" w:hAnsiTheme="minorHAnsi" w:cstheme="minorHAnsi"/>
          <w:sz w:val="22"/>
          <w:szCs w:val="22"/>
        </w:rPr>
        <w:t>planiraju prenositi izvan Veleučilišta,</w:t>
      </w:r>
    </w:p>
    <w:p w14:paraId="33320F27" w14:textId="209C33A1" w:rsidR="00516B0E" w:rsidRPr="001E01B6" w:rsidRDefault="003013CB" w:rsidP="002517BC">
      <w:pPr>
        <w:jc w:val="both"/>
        <w:rPr>
          <w:rFonts w:asciiTheme="minorHAnsi" w:hAnsiTheme="minorHAnsi" w:cstheme="minorHAnsi"/>
          <w:sz w:val="22"/>
          <w:szCs w:val="22"/>
        </w:rPr>
      </w:pPr>
      <w:r w:rsidRPr="001E01B6">
        <w:rPr>
          <w:rFonts w:asciiTheme="minorHAnsi" w:hAnsiTheme="minorHAnsi" w:cstheme="minorHAnsi"/>
          <w:sz w:val="22"/>
          <w:szCs w:val="22"/>
        </w:rPr>
        <w:t>e) razdoblje u kojem će osobni podaci biti pohranjeni ili, ako to nije moguće, kriterije kojima bi se utvrdilo to razdoblje (ili dokle god traje pravna osnova za obradu ili interno ograničenje),</w:t>
      </w:r>
    </w:p>
    <w:p w14:paraId="4F04CB6F" w14:textId="77777777" w:rsidR="003013CB" w:rsidRPr="001E01B6" w:rsidRDefault="003013CB" w:rsidP="002517BC">
      <w:pPr>
        <w:jc w:val="both"/>
        <w:rPr>
          <w:rFonts w:asciiTheme="minorHAnsi" w:hAnsiTheme="minorHAnsi" w:cstheme="minorHAnsi"/>
          <w:sz w:val="22"/>
          <w:szCs w:val="22"/>
        </w:rPr>
      </w:pPr>
      <w:r w:rsidRPr="001E01B6">
        <w:rPr>
          <w:rFonts w:asciiTheme="minorHAnsi" w:hAnsiTheme="minorHAnsi" w:cstheme="minorHAnsi"/>
          <w:sz w:val="22"/>
          <w:szCs w:val="22"/>
        </w:rPr>
        <w:t>f) obznaniti ispitaniku njegova prava odnosno da ispitanik ima: pravo uvida u osobne podatke koji se obrađuju, pravo na ispravak ili brisanje osobnih podataka, pravo na ograničavanje obrade, pravo na ulaganje prigovora na obradu, pravo prenijeti podatke drugom voditelju obrade, pravo povući privolu, pravo podnošenja prigovora nadzornom tijelu, te na koji način može ostvariti navedena prava</w:t>
      </w:r>
    </w:p>
    <w:p w14:paraId="791B70D5" w14:textId="77777777" w:rsidR="00DF67DC" w:rsidRPr="001E01B6" w:rsidRDefault="003013CB" w:rsidP="002517BC">
      <w:pPr>
        <w:jc w:val="both"/>
        <w:rPr>
          <w:rFonts w:asciiTheme="minorHAnsi" w:hAnsiTheme="minorHAnsi" w:cstheme="minorHAnsi"/>
          <w:sz w:val="22"/>
          <w:szCs w:val="22"/>
        </w:rPr>
      </w:pPr>
      <w:r w:rsidRPr="001E01B6">
        <w:rPr>
          <w:rFonts w:asciiTheme="minorHAnsi" w:hAnsiTheme="minorHAnsi" w:cstheme="minorHAnsi"/>
          <w:sz w:val="22"/>
          <w:szCs w:val="22"/>
        </w:rPr>
        <w:t>g) informaciju o tome je li pružanje osobnih podataka zakonska ili ugovorna obveza ili uvjet nužan za sklapanje ugovora te ima li ispitanik obvezu pružanja osobnih podataka i koje su moguće posljedice ako se takvi podaci ne pruže</w:t>
      </w:r>
      <w:r w:rsidR="00DF67DC" w:rsidRPr="001E01B6">
        <w:rPr>
          <w:rFonts w:asciiTheme="minorHAnsi" w:hAnsiTheme="minorHAnsi" w:cstheme="minorHAnsi"/>
          <w:sz w:val="22"/>
          <w:szCs w:val="22"/>
        </w:rPr>
        <w:t>,</w:t>
      </w:r>
    </w:p>
    <w:p w14:paraId="0CEB4155" w14:textId="77777777" w:rsidR="00DF67DC" w:rsidRPr="001E01B6" w:rsidRDefault="00DF67DC" w:rsidP="002517BC">
      <w:pPr>
        <w:jc w:val="both"/>
        <w:rPr>
          <w:rFonts w:asciiTheme="minorHAnsi" w:hAnsiTheme="minorHAnsi" w:cstheme="minorHAnsi"/>
          <w:sz w:val="22"/>
          <w:szCs w:val="22"/>
        </w:rPr>
      </w:pPr>
      <w:r w:rsidRPr="001E01B6">
        <w:rPr>
          <w:rFonts w:asciiTheme="minorHAnsi" w:hAnsiTheme="minorHAnsi" w:cstheme="minorHAnsi"/>
          <w:sz w:val="22"/>
          <w:szCs w:val="22"/>
        </w:rPr>
        <w:t>h) informaciju o tome postoji li sustav automatiziranog donošenja odluka, što uključuje izradu profila ispitanika.</w:t>
      </w:r>
    </w:p>
    <w:p w14:paraId="0F460FBB" w14:textId="77777777" w:rsidR="00DF67DC" w:rsidRPr="001E01B6" w:rsidRDefault="00DF67DC" w:rsidP="002517BC">
      <w:pPr>
        <w:jc w:val="both"/>
        <w:rPr>
          <w:rFonts w:asciiTheme="minorHAnsi" w:hAnsiTheme="minorHAnsi" w:cstheme="minorHAnsi"/>
          <w:sz w:val="22"/>
          <w:szCs w:val="22"/>
        </w:rPr>
      </w:pPr>
    </w:p>
    <w:p w14:paraId="479F5F41" w14:textId="77777777" w:rsidR="00DF67DC" w:rsidRPr="001E01B6" w:rsidRDefault="00DF67DC" w:rsidP="002517BC">
      <w:pPr>
        <w:jc w:val="both"/>
        <w:rPr>
          <w:rFonts w:asciiTheme="minorHAnsi" w:hAnsiTheme="minorHAnsi" w:cstheme="minorHAnsi"/>
          <w:sz w:val="22"/>
          <w:szCs w:val="22"/>
        </w:rPr>
      </w:pPr>
      <w:r w:rsidRPr="001E01B6">
        <w:rPr>
          <w:rFonts w:asciiTheme="minorHAnsi" w:hAnsiTheme="minorHAnsi" w:cstheme="minorHAnsi"/>
          <w:sz w:val="22"/>
          <w:szCs w:val="22"/>
        </w:rPr>
        <w:t>Nadalje, u situaciji kada se prikupljeni podaci naknadno obrađuju u svrhu koja je različita od one za koju su osobni podaci prvotno prikupljeni, Veleučilište je dužno ispitaniku navesti novu svrhu obrade te relevantne informacije navedene kao gore.</w:t>
      </w:r>
    </w:p>
    <w:p w14:paraId="1132DAA3" w14:textId="77777777" w:rsidR="00DF67DC" w:rsidRPr="001E01B6" w:rsidRDefault="00DF67DC" w:rsidP="002517BC">
      <w:pPr>
        <w:jc w:val="both"/>
        <w:rPr>
          <w:rFonts w:asciiTheme="minorHAnsi" w:hAnsiTheme="minorHAnsi" w:cstheme="minorHAnsi"/>
          <w:sz w:val="22"/>
          <w:szCs w:val="22"/>
        </w:rPr>
      </w:pPr>
    </w:p>
    <w:p w14:paraId="3D96FDD4" w14:textId="77777777" w:rsidR="00DF67DC" w:rsidRPr="001E01B6" w:rsidRDefault="00DF67DC" w:rsidP="002517BC">
      <w:pPr>
        <w:jc w:val="both"/>
        <w:rPr>
          <w:rFonts w:asciiTheme="minorHAnsi" w:hAnsiTheme="minorHAnsi" w:cstheme="minorHAnsi"/>
          <w:b/>
          <w:sz w:val="22"/>
          <w:szCs w:val="22"/>
        </w:rPr>
      </w:pPr>
      <w:r w:rsidRPr="001E01B6">
        <w:rPr>
          <w:rFonts w:asciiTheme="minorHAnsi" w:hAnsiTheme="minorHAnsi" w:cstheme="minorHAnsi"/>
          <w:b/>
          <w:sz w:val="22"/>
          <w:szCs w:val="22"/>
        </w:rPr>
        <w:t>8.2. Informacije koje Veleučilište pruža ispitaniku u slučaju prikupljanja podataka iz izvora različitog od ispitanika</w:t>
      </w:r>
    </w:p>
    <w:p w14:paraId="324C214D" w14:textId="77777777" w:rsidR="00DF67DC" w:rsidRPr="001E01B6" w:rsidRDefault="00DF67DC" w:rsidP="002517BC">
      <w:pPr>
        <w:jc w:val="both"/>
        <w:rPr>
          <w:rFonts w:asciiTheme="minorHAnsi" w:hAnsiTheme="minorHAnsi" w:cstheme="minorHAnsi"/>
          <w:b/>
          <w:sz w:val="22"/>
          <w:szCs w:val="22"/>
        </w:rPr>
      </w:pPr>
    </w:p>
    <w:p w14:paraId="2F3957AC" w14:textId="77777777" w:rsidR="00DF67DC" w:rsidRPr="001E01B6" w:rsidRDefault="00DF67DC" w:rsidP="002517BC">
      <w:pPr>
        <w:jc w:val="both"/>
        <w:rPr>
          <w:rFonts w:asciiTheme="minorHAnsi" w:hAnsiTheme="minorHAnsi" w:cstheme="minorHAnsi"/>
          <w:sz w:val="22"/>
          <w:szCs w:val="22"/>
        </w:rPr>
      </w:pPr>
      <w:r w:rsidRPr="001E01B6">
        <w:rPr>
          <w:rFonts w:asciiTheme="minorHAnsi" w:hAnsiTheme="minorHAnsi" w:cstheme="minorHAnsi"/>
          <w:sz w:val="22"/>
          <w:szCs w:val="22"/>
        </w:rPr>
        <w:t>U predmetnom slučaju Veleučilište pruža iste informacije kao pod 8.1. izuzev one pod g), te uz navedeno naznačuje i izvor dobivenih osobnih podataka (ili ako je izvor javno dostupan).</w:t>
      </w:r>
    </w:p>
    <w:p w14:paraId="1B4E90D8" w14:textId="77777777" w:rsidR="00DF67DC" w:rsidRPr="001E01B6" w:rsidRDefault="00DF67DC"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Navedene informacije Veleučilište pruža u razumnom roku, a najkasnije mjesec dana od dana dobivanja predmetnih osobnih podataka ispitanika. </w:t>
      </w:r>
    </w:p>
    <w:p w14:paraId="0C68AED7" w14:textId="573498DF" w:rsidR="00DF67DC" w:rsidRDefault="00DF67DC" w:rsidP="002517BC">
      <w:pPr>
        <w:jc w:val="both"/>
        <w:rPr>
          <w:rFonts w:asciiTheme="minorHAnsi" w:hAnsiTheme="minorHAnsi" w:cstheme="minorHAnsi"/>
          <w:sz w:val="22"/>
          <w:szCs w:val="22"/>
        </w:rPr>
      </w:pPr>
    </w:p>
    <w:p w14:paraId="17D97E21" w14:textId="0DC866AC" w:rsidR="003D2E9F" w:rsidRDefault="003D2E9F" w:rsidP="002517BC">
      <w:pPr>
        <w:jc w:val="both"/>
        <w:rPr>
          <w:rFonts w:asciiTheme="minorHAnsi" w:hAnsiTheme="minorHAnsi" w:cstheme="minorHAnsi"/>
          <w:sz w:val="22"/>
          <w:szCs w:val="22"/>
        </w:rPr>
      </w:pPr>
    </w:p>
    <w:p w14:paraId="5C178E2E" w14:textId="0EB64F4F" w:rsidR="003D2E9F" w:rsidRDefault="003D2E9F" w:rsidP="002517BC">
      <w:pPr>
        <w:jc w:val="both"/>
        <w:rPr>
          <w:rFonts w:asciiTheme="minorHAnsi" w:hAnsiTheme="minorHAnsi" w:cstheme="minorHAnsi"/>
          <w:sz w:val="22"/>
          <w:szCs w:val="22"/>
        </w:rPr>
      </w:pPr>
    </w:p>
    <w:p w14:paraId="030D3FF4" w14:textId="77777777" w:rsidR="003D2E9F" w:rsidRPr="001E01B6" w:rsidRDefault="003D2E9F" w:rsidP="002517BC">
      <w:pPr>
        <w:jc w:val="both"/>
        <w:rPr>
          <w:rFonts w:asciiTheme="minorHAnsi" w:hAnsiTheme="minorHAnsi" w:cstheme="minorHAnsi"/>
          <w:sz w:val="22"/>
          <w:szCs w:val="22"/>
        </w:rPr>
      </w:pPr>
    </w:p>
    <w:p w14:paraId="06CCF142" w14:textId="77777777" w:rsidR="00DF67DC" w:rsidRPr="001E01B6" w:rsidRDefault="00DF67DC" w:rsidP="002517BC">
      <w:pPr>
        <w:jc w:val="both"/>
        <w:rPr>
          <w:rFonts w:asciiTheme="minorHAnsi" w:hAnsiTheme="minorHAnsi" w:cstheme="minorHAnsi"/>
          <w:b/>
          <w:sz w:val="22"/>
          <w:szCs w:val="22"/>
        </w:rPr>
      </w:pPr>
      <w:r w:rsidRPr="001E01B6">
        <w:rPr>
          <w:rFonts w:asciiTheme="minorHAnsi" w:hAnsiTheme="minorHAnsi" w:cstheme="minorHAnsi"/>
          <w:b/>
          <w:sz w:val="22"/>
          <w:szCs w:val="22"/>
        </w:rPr>
        <w:t>9. VRIJEME POHRANE OSOBNIH PODATAKA</w:t>
      </w:r>
    </w:p>
    <w:p w14:paraId="41230159" w14:textId="77777777" w:rsidR="00DF67DC" w:rsidRPr="001E01B6" w:rsidRDefault="00DF67DC" w:rsidP="002517BC">
      <w:pPr>
        <w:jc w:val="both"/>
        <w:rPr>
          <w:rFonts w:asciiTheme="minorHAnsi" w:hAnsiTheme="minorHAnsi" w:cstheme="minorHAnsi"/>
          <w:sz w:val="22"/>
          <w:szCs w:val="22"/>
        </w:rPr>
      </w:pPr>
    </w:p>
    <w:p w14:paraId="69D3E5BD" w14:textId="77777777" w:rsidR="00DF67DC" w:rsidRPr="001E01B6" w:rsidRDefault="00DF67DC" w:rsidP="002517BC">
      <w:pPr>
        <w:jc w:val="both"/>
        <w:rPr>
          <w:rFonts w:asciiTheme="minorHAnsi" w:hAnsiTheme="minorHAnsi" w:cstheme="minorHAnsi"/>
          <w:sz w:val="22"/>
          <w:szCs w:val="22"/>
        </w:rPr>
      </w:pPr>
      <w:r w:rsidRPr="001E01B6">
        <w:rPr>
          <w:rFonts w:asciiTheme="minorHAnsi" w:hAnsiTheme="minorHAnsi" w:cstheme="minorHAnsi"/>
          <w:sz w:val="22"/>
          <w:szCs w:val="22"/>
        </w:rPr>
        <w:t>U odnosu na vrijeme pohrane određenih osobnih podataka, postoje osobni podaci čije je vrijeme pohrane zakonom propisano (npr. posebni propisi o evidenciji studenata ili u vezi računovodstvenih isprava) i osobni podaci čije vrijeme nije zakonom propisano.</w:t>
      </w:r>
    </w:p>
    <w:p w14:paraId="78744483" w14:textId="77777777" w:rsidR="00DF67DC" w:rsidRPr="001E01B6" w:rsidRDefault="00DF67DC" w:rsidP="002517BC">
      <w:pPr>
        <w:jc w:val="both"/>
        <w:rPr>
          <w:rFonts w:asciiTheme="minorHAnsi" w:hAnsiTheme="minorHAnsi" w:cstheme="minorHAnsi"/>
          <w:sz w:val="22"/>
          <w:szCs w:val="22"/>
        </w:rPr>
      </w:pPr>
    </w:p>
    <w:p w14:paraId="3727CF11" w14:textId="77777777" w:rsidR="00DF67DC" w:rsidRPr="001E01B6" w:rsidRDefault="00DF67DC"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u svakom slučaju podatke pohranjuje na minimalan period koji je zakonski dozvoljen i/ili potreban u odnosu na poslovne aktivnosti Veleučilišta te ih odmah nakon toga briše.</w:t>
      </w:r>
    </w:p>
    <w:p w14:paraId="1436784B" w14:textId="77777777" w:rsidR="00DF67DC" w:rsidRPr="001E01B6" w:rsidRDefault="00DF67DC" w:rsidP="002517BC">
      <w:pPr>
        <w:jc w:val="both"/>
        <w:rPr>
          <w:rFonts w:asciiTheme="minorHAnsi" w:hAnsiTheme="minorHAnsi" w:cstheme="minorHAnsi"/>
          <w:sz w:val="22"/>
          <w:szCs w:val="22"/>
        </w:rPr>
      </w:pPr>
    </w:p>
    <w:p w14:paraId="09B748F3" w14:textId="77777777" w:rsidR="00DF67DC" w:rsidRPr="001E01B6" w:rsidRDefault="00DF67DC" w:rsidP="002517BC">
      <w:pPr>
        <w:jc w:val="both"/>
        <w:rPr>
          <w:rFonts w:asciiTheme="minorHAnsi" w:hAnsiTheme="minorHAnsi" w:cstheme="minorHAnsi"/>
          <w:b/>
          <w:sz w:val="22"/>
          <w:szCs w:val="22"/>
        </w:rPr>
      </w:pPr>
      <w:r w:rsidRPr="001E01B6">
        <w:rPr>
          <w:rFonts w:asciiTheme="minorHAnsi" w:hAnsiTheme="minorHAnsi" w:cstheme="minorHAnsi"/>
          <w:b/>
          <w:sz w:val="22"/>
          <w:szCs w:val="22"/>
        </w:rPr>
        <w:t>10. POSEBNOSTI OBRADE PODATAKA DOBIVENIH VIDEO NADZOROM</w:t>
      </w:r>
    </w:p>
    <w:p w14:paraId="729AA989" w14:textId="77777777" w:rsidR="00DF67DC" w:rsidRPr="001E01B6" w:rsidRDefault="00DF67DC" w:rsidP="002517BC">
      <w:pPr>
        <w:jc w:val="both"/>
        <w:rPr>
          <w:rFonts w:asciiTheme="minorHAnsi" w:hAnsiTheme="minorHAnsi" w:cstheme="minorHAnsi"/>
          <w:b/>
          <w:sz w:val="22"/>
          <w:szCs w:val="22"/>
        </w:rPr>
      </w:pPr>
    </w:p>
    <w:p w14:paraId="5334C905" w14:textId="19A9631F" w:rsidR="00F547ED" w:rsidRPr="001E01B6" w:rsidRDefault="00F547ED"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obradu osobnih podataka putem video</w:t>
      </w:r>
      <w:r w:rsidR="007B1429" w:rsidRPr="001E01B6">
        <w:rPr>
          <w:rFonts w:asciiTheme="minorHAnsi" w:hAnsiTheme="minorHAnsi" w:cstheme="minorHAnsi"/>
          <w:sz w:val="22"/>
          <w:szCs w:val="22"/>
        </w:rPr>
        <w:t xml:space="preserve"> </w:t>
      </w:r>
      <w:r w:rsidRPr="001E01B6">
        <w:rPr>
          <w:rFonts w:asciiTheme="minorHAnsi" w:hAnsiTheme="minorHAnsi" w:cstheme="minorHAnsi"/>
          <w:sz w:val="22"/>
          <w:szCs w:val="22"/>
        </w:rPr>
        <w:t>nadzora provodi samo u svrhu koja je nužna i opravdana za zaštitu osoba i imovine, uzimajući u obzir da ne prevladavaju interesi ispitanika koji su u suprotnosti s obradom podataka putem video nadzora.</w:t>
      </w:r>
    </w:p>
    <w:p w14:paraId="3938B278" w14:textId="77777777" w:rsidR="00F547ED" w:rsidRPr="001E01B6" w:rsidRDefault="00F547ED" w:rsidP="002517BC">
      <w:pPr>
        <w:jc w:val="both"/>
        <w:rPr>
          <w:rFonts w:asciiTheme="minorHAnsi" w:hAnsiTheme="minorHAnsi" w:cstheme="minorHAnsi"/>
          <w:sz w:val="22"/>
          <w:szCs w:val="22"/>
        </w:rPr>
      </w:pPr>
    </w:p>
    <w:p w14:paraId="04EE05DF" w14:textId="77777777" w:rsidR="007B1429" w:rsidRPr="001E01B6" w:rsidRDefault="00F547ED"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Veleučilište na vidljivom mjestu naznačuje ako je objekt odnosno pojedina prostorija u njemu </w:t>
      </w:r>
      <w:r w:rsidR="007B1429" w:rsidRPr="001E01B6">
        <w:rPr>
          <w:rFonts w:asciiTheme="minorHAnsi" w:hAnsiTheme="minorHAnsi" w:cstheme="minorHAnsi"/>
          <w:sz w:val="22"/>
          <w:szCs w:val="22"/>
        </w:rPr>
        <w:t>pod video nadzorom, zajedno sa kontakt podacima Veleučilišta putem kojih ispitanik može ostvariti svoja prava.</w:t>
      </w:r>
    </w:p>
    <w:p w14:paraId="277159E0" w14:textId="77777777" w:rsidR="007B1429" w:rsidRPr="001E01B6" w:rsidRDefault="007B1429" w:rsidP="002517BC">
      <w:pPr>
        <w:jc w:val="both"/>
        <w:rPr>
          <w:rFonts w:asciiTheme="minorHAnsi" w:hAnsiTheme="minorHAnsi" w:cstheme="minorHAnsi"/>
          <w:sz w:val="22"/>
          <w:szCs w:val="22"/>
        </w:rPr>
      </w:pPr>
    </w:p>
    <w:p w14:paraId="45E2D75B" w14:textId="77777777"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Pravo pristupa osobnim podacima prikupljenim putem video nadzora imaju samo ovlaštene osobe.</w:t>
      </w:r>
    </w:p>
    <w:p w14:paraId="24202633" w14:textId="77777777" w:rsidR="007B1429" w:rsidRPr="001E01B6" w:rsidRDefault="007B1429" w:rsidP="002517BC">
      <w:pPr>
        <w:jc w:val="both"/>
        <w:rPr>
          <w:rFonts w:asciiTheme="minorHAnsi" w:hAnsiTheme="minorHAnsi" w:cstheme="minorHAnsi"/>
          <w:sz w:val="22"/>
          <w:szCs w:val="22"/>
        </w:rPr>
      </w:pPr>
    </w:p>
    <w:p w14:paraId="36398119" w14:textId="77777777" w:rsidR="007B1429" w:rsidRPr="001E01B6" w:rsidRDefault="007B1429" w:rsidP="002517BC">
      <w:pPr>
        <w:jc w:val="both"/>
        <w:rPr>
          <w:rFonts w:asciiTheme="minorHAnsi" w:hAnsiTheme="minorHAnsi" w:cstheme="minorHAnsi"/>
          <w:b/>
          <w:sz w:val="22"/>
          <w:szCs w:val="22"/>
        </w:rPr>
      </w:pPr>
      <w:r w:rsidRPr="001E01B6">
        <w:rPr>
          <w:rFonts w:asciiTheme="minorHAnsi" w:hAnsiTheme="minorHAnsi" w:cstheme="minorHAnsi"/>
          <w:b/>
          <w:sz w:val="22"/>
          <w:szCs w:val="22"/>
        </w:rPr>
        <w:t>11. POSTUPANJE PRILIKOM OSTVARIVANJA PRAVA ISPITANIKA</w:t>
      </w:r>
    </w:p>
    <w:p w14:paraId="2D642DD2" w14:textId="77777777" w:rsidR="007B1429" w:rsidRPr="001E01B6" w:rsidRDefault="007B1429" w:rsidP="002517BC">
      <w:pPr>
        <w:jc w:val="both"/>
        <w:rPr>
          <w:rFonts w:asciiTheme="minorHAnsi" w:hAnsiTheme="minorHAnsi" w:cstheme="minorHAnsi"/>
          <w:b/>
          <w:sz w:val="22"/>
          <w:szCs w:val="22"/>
        </w:rPr>
      </w:pPr>
    </w:p>
    <w:p w14:paraId="656149F5" w14:textId="77777777"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Ispitanik u pogledu osobnih podataka koje Veleučilište prikuplja i obrađuje ima određena prava koja se moraju </w:t>
      </w:r>
      <w:proofErr w:type="spellStart"/>
      <w:r w:rsidRPr="001E01B6">
        <w:rPr>
          <w:rFonts w:asciiTheme="minorHAnsi" w:hAnsiTheme="minorHAnsi" w:cstheme="minorHAnsi"/>
          <w:sz w:val="22"/>
          <w:szCs w:val="22"/>
        </w:rPr>
        <w:t>ispoštovati</w:t>
      </w:r>
      <w:proofErr w:type="spellEnd"/>
      <w:r w:rsidRPr="001E01B6">
        <w:rPr>
          <w:rFonts w:asciiTheme="minorHAnsi" w:hAnsiTheme="minorHAnsi" w:cstheme="minorHAnsi"/>
          <w:sz w:val="22"/>
          <w:szCs w:val="22"/>
        </w:rPr>
        <w:t xml:space="preserve"> u slučaju zahtijevanja njihovog ostvarivanja.</w:t>
      </w:r>
    </w:p>
    <w:p w14:paraId="3D25F680" w14:textId="77777777" w:rsidR="007B1429" w:rsidRPr="001E01B6" w:rsidRDefault="007B1429" w:rsidP="002517BC">
      <w:pPr>
        <w:jc w:val="both"/>
        <w:rPr>
          <w:rFonts w:asciiTheme="minorHAnsi" w:hAnsiTheme="minorHAnsi" w:cstheme="minorHAnsi"/>
          <w:sz w:val="22"/>
          <w:szCs w:val="22"/>
        </w:rPr>
      </w:pPr>
    </w:p>
    <w:p w14:paraId="1AC3335B" w14:textId="62753FBC"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utvrđuje identitet osobe koja tvrdi da je ispitanik i zahtijeva uvid u osobne podatke odnosno ostvarenje drugih prava. Navedeno utvrđuje zahtijevanjem identifikacije putem službenih dokumenata poput osobne iskaznice ili putovnice.</w:t>
      </w:r>
      <w:r w:rsidR="003013CB" w:rsidRPr="001E01B6">
        <w:rPr>
          <w:rFonts w:asciiTheme="minorHAnsi" w:hAnsiTheme="minorHAnsi" w:cstheme="minorHAnsi"/>
          <w:sz w:val="22"/>
          <w:szCs w:val="22"/>
        </w:rPr>
        <w:t xml:space="preserve"> </w:t>
      </w:r>
      <w:r w:rsidRPr="001E01B6">
        <w:rPr>
          <w:rFonts w:asciiTheme="minorHAnsi" w:hAnsiTheme="minorHAnsi" w:cstheme="minorHAnsi"/>
          <w:sz w:val="22"/>
          <w:szCs w:val="22"/>
        </w:rPr>
        <w:t>Veleučilište, ukoliko ocijeni potrebnim, vodi evidenciju svih upita i aktivnosti provedenih u skladu s tim upitima.</w:t>
      </w:r>
    </w:p>
    <w:p w14:paraId="471AF3ED" w14:textId="3D07A31C" w:rsidR="007B1429" w:rsidRPr="001E01B6" w:rsidRDefault="007B1429" w:rsidP="002517BC">
      <w:pPr>
        <w:jc w:val="both"/>
        <w:rPr>
          <w:rFonts w:asciiTheme="minorHAnsi" w:hAnsiTheme="minorHAnsi" w:cstheme="minorHAnsi"/>
          <w:sz w:val="22"/>
          <w:szCs w:val="22"/>
        </w:rPr>
      </w:pPr>
    </w:p>
    <w:p w14:paraId="690936B8" w14:textId="69C62F1C" w:rsidR="007B1429" w:rsidRPr="001E01B6" w:rsidRDefault="007B1429" w:rsidP="002517BC">
      <w:pPr>
        <w:jc w:val="both"/>
        <w:rPr>
          <w:rFonts w:asciiTheme="minorHAnsi" w:hAnsiTheme="minorHAnsi" w:cstheme="minorHAnsi"/>
          <w:b/>
          <w:sz w:val="22"/>
          <w:szCs w:val="22"/>
        </w:rPr>
      </w:pPr>
      <w:r w:rsidRPr="001E01B6">
        <w:rPr>
          <w:rFonts w:asciiTheme="minorHAnsi" w:hAnsiTheme="minorHAnsi" w:cstheme="minorHAnsi"/>
          <w:b/>
          <w:sz w:val="22"/>
          <w:szCs w:val="22"/>
        </w:rPr>
        <w:t>11.1. Ostvarivanje prava ispitanika na pristup  osobnim podacima</w:t>
      </w:r>
    </w:p>
    <w:p w14:paraId="730A260D" w14:textId="6762BB9A" w:rsidR="007B1429" w:rsidRPr="001E01B6" w:rsidRDefault="007B1429" w:rsidP="002517BC">
      <w:pPr>
        <w:jc w:val="both"/>
        <w:rPr>
          <w:rFonts w:asciiTheme="minorHAnsi" w:hAnsiTheme="minorHAnsi" w:cstheme="minorHAnsi"/>
          <w:b/>
          <w:sz w:val="22"/>
          <w:szCs w:val="22"/>
        </w:rPr>
      </w:pPr>
    </w:p>
    <w:p w14:paraId="51C3FEF3" w14:textId="08FC46C2"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U slučaju predmetno</w:t>
      </w:r>
      <w:r w:rsidR="00423F45">
        <w:rPr>
          <w:rFonts w:asciiTheme="minorHAnsi" w:hAnsiTheme="minorHAnsi" w:cstheme="minorHAnsi"/>
          <w:sz w:val="22"/>
          <w:szCs w:val="22"/>
        </w:rPr>
        <w:t>g</w:t>
      </w:r>
      <w:r w:rsidRPr="001E01B6">
        <w:rPr>
          <w:rFonts w:asciiTheme="minorHAnsi" w:hAnsiTheme="minorHAnsi" w:cstheme="minorHAnsi"/>
          <w:sz w:val="22"/>
          <w:szCs w:val="22"/>
        </w:rPr>
        <w:t xml:space="preserve"> zahtjeva u pisanom ili elektroničkom obliku, Veleučilište izdaje potvrdu o tome obrađuju li se osobni podaci ispitanika, te navodi koji se točno podaci obrađuju odnosno omogućuje pristup tim podacima (ii predaje presliku navedenih osobnih podataka, osim ako preslika sadrži i osobne podatke drugih ispitanika).</w:t>
      </w:r>
    </w:p>
    <w:p w14:paraId="65992DC2" w14:textId="407D6097" w:rsidR="007B1429" w:rsidRPr="001E01B6" w:rsidRDefault="007B1429" w:rsidP="002517BC">
      <w:pPr>
        <w:jc w:val="both"/>
        <w:rPr>
          <w:rFonts w:asciiTheme="minorHAnsi" w:hAnsiTheme="minorHAnsi" w:cstheme="minorHAnsi"/>
          <w:sz w:val="22"/>
          <w:szCs w:val="22"/>
        </w:rPr>
      </w:pPr>
    </w:p>
    <w:p w14:paraId="24EF5706" w14:textId="2684F199"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Uz to, Veleučilište također navodi i informacije o:</w:t>
      </w:r>
    </w:p>
    <w:p w14:paraId="55354D01" w14:textId="258133A5"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a) svrsi obrade,</w:t>
      </w:r>
    </w:p>
    <w:p w14:paraId="68A7087F" w14:textId="7CC2A8A2"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b) kategorijama osobnih podataka o kojima je riječ,</w:t>
      </w:r>
    </w:p>
    <w:p w14:paraId="52CC40AB" w14:textId="1EF11F98"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c) primateljima ili kategorijama primatelja kojima su osobni podaci otkriveni ili će ih biti otkriveni,</w:t>
      </w:r>
    </w:p>
    <w:p w14:paraId="2355CAE2" w14:textId="43F12F94"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d) ako je to moguće, predviđenom razdoblju u kojem će osobni podaci biti pohranjeni ili, ako to nije moguće, kriterijima korištenim za utvrđivanje tog razdoblja,</w:t>
      </w:r>
    </w:p>
    <w:p w14:paraId="16BB1510" w14:textId="09CCFC91"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e) postojanju prava da se od Veleučilišta zatraži ispravak ili brisanje osobnih podataka ili ograničavanje obrade osobnih podataka koji </w:t>
      </w:r>
      <w:r w:rsidR="00423F45">
        <w:rPr>
          <w:rFonts w:asciiTheme="minorHAnsi" w:hAnsiTheme="minorHAnsi" w:cstheme="minorHAnsi"/>
          <w:sz w:val="22"/>
          <w:szCs w:val="22"/>
        </w:rPr>
        <w:t>se odnose na ispitanika ili prav</w:t>
      </w:r>
      <w:r w:rsidRPr="001E01B6">
        <w:rPr>
          <w:rFonts w:asciiTheme="minorHAnsi" w:hAnsiTheme="minorHAnsi" w:cstheme="minorHAnsi"/>
          <w:sz w:val="22"/>
          <w:szCs w:val="22"/>
        </w:rPr>
        <w:t>a na prigovo</w:t>
      </w:r>
      <w:r w:rsidR="00423F45">
        <w:rPr>
          <w:rFonts w:asciiTheme="minorHAnsi" w:hAnsiTheme="minorHAnsi" w:cstheme="minorHAnsi"/>
          <w:sz w:val="22"/>
          <w:szCs w:val="22"/>
        </w:rPr>
        <w:t>r</w:t>
      </w:r>
      <w:r w:rsidRPr="001E01B6">
        <w:rPr>
          <w:rFonts w:asciiTheme="minorHAnsi" w:hAnsiTheme="minorHAnsi" w:cstheme="minorHAnsi"/>
          <w:sz w:val="22"/>
          <w:szCs w:val="22"/>
        </w:rPr>
        <w:t xml:space="preserve"> na takvu obradu, odnosno prava na podnošenje prigovora nadzornom tijelu,</w:t>
      </w:r>
    </w:p>
    <w:p w14:paraId="50C3DE1B" w14:textId="18DE0C86"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f) svakoj dostupnoj informaciji o izvoru osobnih podataka, ukoliko se oni ne prikupljaju od ispitanika,</w:t>
      </w:r>
    </w:p>
    <w:p w14:paraId="19932E80" w14:textId="611A62BB" w:rsidR="007B1429" w:rsidRPr="001E01B6" w:rsidRDefault="007B1429" w:rsidP="002517BC">
      <w:pPr>
        <w:jc w:val="both"/>
        <w:rPr>
          <w:rFonts w:asciiTheme="minorHAnsi" w:hAnsiTheme="minorHAnsi" w:cstheme="minorHAnsi"/>
          <w:sz w:val="22"/>
          <w:szCs w:val="22"/>
        </w:rPr>
      </w:pPr>
      <w:r w:rsidRPr="001E01B6">
        <w:rPr>
          <w:rFonts w:asciiTheme="minorHAnsi" w:hAnsiTheme="minorHAnsi" w:cstheme="minorHAnsi"/>
          <w:sz w:val="22"/>
          <w:szCs w:val="22"/>
        </w:rPr>
        <w:t>g) informaciju o tome postoji li sustav automatiziranog donošenja odluka.</w:t>
      </w:r>
    </w:p>
    <w:p w14:paraId="4C4A8A8E" w14:textId="13CAA45B" w:rsidR="00C73412" w:rsidRPr="001E01B6" w:rsidRDefault="00C73412" w:rsidP="002517BC">
      <w:pPr>
        <w:jc w:val="both"/>
        <w:rPr>
          <w:rFonts w:asciiTheme="minorHAnsi" w:hAnsiTheme="minorHAnsi" w:cstheme="minorHAnsi"/>
          <w:sz w:val="22"/>
          <w:szCs w:val="22"/>
        </w:rPr>
      </w:pPr>
    </w:p>
    <w:p w14:paraId="2147E06D" w14:textId="77777777" w:rsidR="00423F45" w:rsidRDefault="00423F45" w:rsidP="002517BC">
      <w:pPr>
        <w:jc w:val="both"/>
        <w:rPr>
          <w:rFonts w:asciiTheme="minorHAnsi" w:hAnsiTheme="minorHAnsi" w:cstheme="minorHAnsi"/>
          <w:b/>
          <w:sz w:val="22"/>
          <w:szCs w:val="22"/>
        </w:rPr>
      </w:pPr>
    </w:p>
    <w:p w14:paraId="600FEF2E" w14:textId="5D797150" w:rsidR="00C73412" w:rsidRDefault="00C73412" w:rsidP="002517BC">
      <w:pPr>
        <w:jc w:val="both"/>
        <w:rPr>
          <w:rFonts w:asciiTheme="minorHAnsi" w:hAnsiTheme="minorHAnsi" w:cstheme="minorHAnsi"/>
          <w:b/>
          <w:sz w:val="22"/>
          <w:szCs w:val="22"/>
        </w:rPr>
      </w:pPr>
      <w:r w:rsidRPr="001E01B6">
        <w:rPr>
          <w:rFonts w:asciiTheme="minorHAnsi" w:hAnsiTheme="minorHAnsi" w:cstheme="minorHAnsi"/>
          <w:b/>
          <w:sz w:val="22"/>
          <w:szCs w:val="22"/>
        </w:rPr>
        <w:t>11.2</w:t>
      </w:r>
      <w:r w:rsidR="00B650EB" w:rsidRPr="001E01B6">
        <w:rPr>
          <w:rFonts w:asciiTheme="minorHAnsi" w:hAnsiTheme="minorHAnsi" w:cstheme="minorHAnsi"/>
          <w:b/>
          <w:sz w:val="22"/>
          <w:szCs w:val="22"/>
        </w:rPr>
        <w:t>.</w:t>
      </w:r>
      <w:r w:rsidRPr="001E01B6">
        <w:rPr>
          <w:rFonts w:asciiTheme="minorHAnsi" w:hAnsiTheme="minorHAnsi" w:cstheme="minorHAnsi"/>
          <w:b/>
          <w:sz w:val="22"/>
          <w:szCs w:val="22"/>
        </w:rPr>
        <w:t xml:space="preserve"> Način ostvarivanja prava</w:t>
      </w:r>
    </w:p>
    <w:p w14:paraId="16FD015A" w14:textId="77777777" w:rsidR="00423F45" w:rsidRPr="001E01B6" w:rsidRDefault="00423F45" w:rsidP="002517BC">
      <w:pPr>
        <w:jc w:val="both"/>
        <w:rPr>
          <w:rFonts w:asciiTheme="minorHAnsi" w:hAnsiTheme="minorHAnsi" w:cstheme="minorHAnsi"/>
          <w:b/>
          <w:sz w:val="22"/>
          <w:szCs w:val="22"/>
        </w:rPr>
      </w:pPr>
    </w:p>
    <w:p w14:paraId="365DE2F4" w14:textId="1F81EAFC" w:rsidR="00C73412" w:rsidRPr="001E01B6" w:rsidRDefault="00C73412" w:rsidP="002517BC">
      <w:pPr>
        <w:jc w:val="both"/>
        <w:rPr>
          <w:rFonts w:asciiTheme="minorHAnsi" w:hAnsiTheme="minorHAnsi" w:cstheme="minorHAnsi"/>
          <w:sz w:val="22"/>
          <w:szCs w:val="22"/>
        </w:rPr>
      </w:pPr>
      <w:r w:rsidRPr="001E01B6">
        <w:rPr>
          <w:rFonts w:asciiTheme="minorHAnsi" w:hAnsiTheme="minorHAnsi" w:cstheme="minorHAnsi"/>
          <w:sz w:val="22"/>
          <w:szCs w:val="22"/>
        </w:rPr>
        <w:t>Svoja prava ispitanik može ostvarivati slanjem pisanog zahtjeva službeniku za zaštitu podataka putem e-maila ili poštom. Kontakt podaci službenika za zaštitu podataka su javno dostupni na web stranici Veleučilišta.</w:t>
      </w:r>
    </w:p>
    <w:p w14:paraId="562083D0" w14:textId="73E60A15" w:rsidR="00B650EB" w:rsidRPr="001E01B6" w:rsidRDefault="00B650EB" w:rsidP="002517BC">
      <w:pPr>
        <w:jc w:val="both"/>
        <w:rPr>
          <w:rFonts w:asciiTheme="minorHAnsi" w:hAnsiTheme="minorHAnsi" w:cstheme="minorHAnsi"/>
          <w:sz w:val="22"/>
          <w:szCs w:val="22"/>
        </w:rPr>
      </w:pPr>
    </w:p>
    <w:p w14:paraId="0DEE9B10" w14:textId="4EAC506F" w:rsidR="007B1429" w:rsidRPr="001E01B6" w:rsidRDefault="00B650EB" w:rsidP="002517BC">
      <w:pPr>
        <w:jc w:val="both"/>
        <w:rPr>
          <w:rFonts w:asciiTheme="minorHAnsi" w:hAnsiTheme="minorHAnsi" w:cstheme="minorHAnsi"/>
          <w:sz w:val="22"/>
          <w:szCs w:val="22"/>
        </w:rPr>
      </w:pPr>
      <w:r w:rsidRPr="001E01B6">
        <w:rPr>
          <w:rFonts w:asciiTheme="minorHAnsi" w:hAnsiTheme="minorHAnsi" w:cstheme="minorHAnsi"/>
          <w:sz w:val="22"/>
          <w:szCs w:val="22"/>
        </w:rPr>
        <w:t>Po primitku pisanog zahtjeva ispitanika, službenik će isti razmotriti.</w:t>
      </w:r>
    </w:p>
    <w:p w14:paraId="43969A1A" w14:textId="3BBE1D9F" w:rsidR="00B650EB" w:rsidRPr="001E01B6" w:rsidRDefault="00B650EB" w:rsidP="002517BC">
      <w:pPr>
        <w:jc w:val="both"/>
        <w:rPr>
          <w:rFonts w:asciiTheme="minorHAnsi" w:hAnsiTheme="minorHAnsi" w:cstheme="minorHAnsi"/>
          <w:sz w:val="22"/>
          <w:szCs w:val="22"/>
        </w:rPr>
      </w:pPr>
    </w:p>
    <w:p w14:paraId="07832C7D" w14:textId="0FE34003" w:rsidR="00B650EB" w:rsidRPr="001E01B6" w:rsidRDefault="00B650EB" w:rsidP="002517BC">
      <w:pPr>
        <w:jc w:val="both"/>
        <w:rPr>
          <w:rFonts w:asciiTheme="minorHAnsi" w:hAnsiTheme="minorHAnsi" w:cstheme="minorHAnsi"/>
          <w:b/>
          <w:sz w:val="22"/>
          <w:szCs w:val="22"/>
        </w:rPr>
      </w:pPr>
      <w:r w:rsidRPr="001E01B6">
        <w:rPr>
          <w:rFonts w:asciiTheme="minorHAnsi" w:hAnsiTheme="minorHAnsi" w:cstheme="minorHAnsi"/>
          <w:b/>
          <w:sz w:val="22"/>
          <w:szCs w:val="22"/>
        </w:rPr>
        <w:t>11.3. Ostvarivanje prava ispitanika na ispravak i brisanje osobnih podataka</w:t>
      </w:r>
    </w:p>
    <w:p w14:paraId="753DE9E4" w14:textId="640517EF" w:rsidR="00B650EB" w:rsidRPr="001E01B6" w:rsidRDefault="00B650EB" w:rsidP="002517BC">
      <w:pPr>
        <w:jc w:val="both"/>
        <w:rPr>
          <w:rFonts w:asciiTheme="minorHAnsi" w:hAnsiTheme="minorHAnsi" w:cstheme="minorHAnsi"/>
          <w:b/>
          <w:sz w:val="22"/>
          <w:szCs w:val="22"/>
        </w:rPr>
      </w:pPr>
    </w:p>
    <w:p w14:paraId="32740C8F" w14:textId="547B86D9" w:rsidR="00B650EB" w:rsidRPr="001E01B6" w:rsidRDefault="00EC2C70"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u slučaju predmetnog zahtjeva vrši ispravak netočnih osobnih podataka ispitanika bez nepotrebnog odgađanja, te nadopunjuje nepotpune osobne podatke na način da se zaprimi dodatna izjava ispitanika.</w:t>
      </w:r>
    </w:p>
    <w:p w14:paraId="21F10A6D" w14:textId="0F996048" w:rsidR="00EC2C70" w:rsidRPr="001E01B6" w:rsidRDefault="00EC2C70" w:rsidP="002517BC">
      <w:pPr>
        <w:jc w:val="both"/>
        <w:rPr>
          <w:rFonts w:asciiTheme="minorHAnsi" w:hAnsiTheme="minorHAnsi" w:cstheme="minorHAnsi"/>
          <w:sz w:val="22"/>
          <w:szCs w:val="22"/>
        </w:rPr>
      </w:pPr>
    </w:p>
    <w:p w14:paraId="3BE421B7" w14:textId="63399322" w:rsidR="00DD33E3" w:rsidRPr="001E01B6" w:rsidRDefault="00EC2C70" w:rsidP="002517BC">
      <w:pPr>
        <w:jc w:val="both"/>
        <w:rPr>
          <w:rFonts w:asciiTheme="minorHAnsi" w:hAnsiTheme="minorHAnsi" w:cstheme="minorHAnsi"/>
          <w:sz w:val="22"/>
          <w:szCs w:val="22"/>
        </w:rPr>
      </w:pPr>
      <w:r w:rsidRPr="001E01B6">
        <w:rPr>
          <w:rFonts w:asciiTheme="minorHAnsi" w:hAnsiTheme="minorHAnsi" w:cstheme="minorHAnsi"/>
          <w:sz w:val="22"/>
          <w:szCs w:val="22"/>
        </w:rPr>
        <w:t>Uz naprijed navedeno, Veleučilište obavještava sve primatelje predmetnih osobnih podataka o poduzetim ispravcima odnosno dopunama</w:t>
      </w:r>
      <w:r w:rsidR="00DD33E3" w:rsidRPr="001E01B6">
        <w:rPr>
          <w:rFonts w:asciiTheme="minorHAnsi" w:hAnsiTheme="minorHAnsi" w:cstheme="minorHAnsi"/>
          <w:sz w:val="22"/>
          <w:szCs w:val="22"/>
        </w:rPr>
        <w:t>.</w:t>
      </w:r>
    </w:p>
    <w:p w14:paraId="32CE6FF8" w14:textId="564D96E0" w:rsidR="00DD33E3" w:rsidRPr="001E01B6" w:rsidRDefault="00DD33E3" w:rsidP="002517BC">
      <w:pPr>
        <w:jc w:val="both"/>
        <w:rPr>
          <w:rFonts w:asciiTheme="minorHAnsi" w:hAnsiTheme="minorHAnsi" w:cstheme="minorHAnsi"/>
          <w:sz w:val="22"/>
          <w:szCs w:val="22"/>
        </w:rPr>
      </w:pPr>
    </w:p>
    <w:p w14:paraId="79A1F6EC" w14:textId="19D0EBE0" w:rsidR="00DD33E3" w:rsidRPr="001E01B6" w:rsidRDefault="00DD33E3" w:rsidP="002517BC">
      <w:pPr>
        <w:jc w:val="both"/>
        <w:rPr>
          <w:rFonts w:asciiTheme="minorHAnsi" w:hAnsiTheme="minorHAnsi" w:cstheme="minorHAnsi"/>
          <w:b/>
          <w:sz w:val="22"/>
          <w:szCs w:val="22"/>
        </w:rPr>
      </w:pPr>
      <w:r w:rsidRPr="001E01B6">
        <w:rPr>
          <w:rFonts w:asciiTheme="minorHAnsi" w:hAnsiTheme="minorHAnsi" w:cstheme="minorHAnsi"/>
          <w:b/>
          <w:sz w:val="22"/>
          <w:szCs w:val="22"/>
        </w:rPr>
        <w:t>11.4. Ostvarivanje prava na brisanje osobnih podataka</w:t>
      </w:r>
    </w:p>
    <w:p w14:paraId="7EF5A01A" w14:textId="5F4BAC80" w:rsidR="00DD33E3" w:rsidRPr="001E01B6" w:rsidRDefault="00DD33E3" w:rsidP="002517BC">
      <w:pPr>
        <w:jc w:val="both"/>
        <w:rPr>
          <w:rFonts w:asciiTheme="minorHAnsi" w:hAnsiTheme="minorHAnsi" w:cstheme="minorHAnsi"/>
          <w:b/>
          <w:sz w:val="22"/>
          <w:szCs w:val="22"/>
        </w:rPr>
      </w:pPr>
    </w:p>
    <w:p w14:paraId="7525A0CF" w14:textId="38345299" w:rsidR="00DD33E3" w:rsidRPr="001E01B6" w:rsidRDefault="00DD33E3"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briše osobne podatke ili na izričiti zahtjev ispitanika ili ukoliko je ispunjen barem jedan od sljedećih uvjeta:</w:t>
      </w:r>
    </w:p>
    <w:p w14:paraId="4A518A87" w14:textId="31AC022B" w:rsidR="00DD33E3" w:rsidRPr="001E01B6" w:rsidRDefault="00DD33E3" w:rsidP="002517BC">
      <w:pPr>
        <w:jc w:val="both"/>
        <w:rPr>
          <w:rFonts w:asciiTheme="minorHAnsi" w:hAnsiTheme="minorHAnsi" w:cstheme="minorHAnsi"/>
          <w:sz w:val="22"/>
          <w:szCs w:val="22"/>
        </w:rPr>
      </w:pPr>
      <w:r w:rsidRPr="001E01B6">
        <w:rPr>
          <w:rFonts w:asciiTheme="minorHAnsi" w:hAnsiTheme="minorHAnsi" w:cstheme="minorHAnsi"/>
          <w:sz w:val="22"/>
          <w:szCs w:val="22"/>
        </w:rPr>
        <w:t>a) osobni podaci više nisu nužni u odnosu na svrhe za koje su prikupljeni ili na drugi način obrađeni,</w:t>
      </w:r>
    </w:p>
    <w:p w14:paraId="2EDBFD4B" w14:textId="38574938" w:rsidR="00DD33E3" w:rsidRPr="001E01B6" w:rsidRDefault="00DD33E3" w:rsidP="002517BC">
      <w:pPr>
        <w:jc w:val="both"/>
        <w:rPr>
          <w:rFonts w:asciiTheme="minorHAnsi" w:hAnsiTheme="minorHAnsi" w:cstheme="minorHAnsi"/>
          <w:sz w:val="22"/>
          <w:szCs w:val="22"/>
        </w:rPr>
      </w:pPr>
      <w:r w:rsidRPr="001E01B6">
        <w:rPr>
          <w:rFonts w:asciiTheme="minorHAnsi" w:hAnsiTheme="minorHAnsi" w:cstheme="minorHAnsi"/>
          <w:sz w:val="22"/>
          <w:szCs w:val="22"/>
        </w:rPr>
        <w:t>b) ispitanik povuče privolu na kojoj se obrada temelji a pritom ne postoji druga pravna osnova za obradu,</w:t>
      </w:r>
    </w:p>
    <w:p w14:paraId="092662BB" w14:textId="17475963" w:rsidR="00DD33E3" w:rsidRPr="001E01B6" w:rsidRDefault="00DD33E3" w:rsidP="002517BC">
      <w:pPr>
        <w:jc w:val="both"/>
        <w:rPr>
          <w:rFonts w:asciiTheme="minorHAnsi" w:hAnsiTheme="minorHAnsi" w:cstheme="minorHAnsi"/>
          <w:sz w:val="22"/>
          <w:szCs w:val="22"/>
        </w:rPr>
      </w:pPr>
      <w:r w:rsidRPr="001E01B6">
        <w:rPr>
          <w:rFonts w:asciiTheme="minorHAnsi" w:hAnsiTheme="minorHAnsi" w:cstheme="minorHAnsi"/>
          <w:sz w:val="22"/>
          <w:szCs w:val="22"/>
        </w:rPr>
        <w:t>c) osobni podaci su obrađeni suprotno zakonskim odredbama.</w:t>
      </w:r>
    </w:p>
    <w:p w14:paraId="273CDD8B" w14:textId="6113BCBD" w:rsidR="00DD33E3" w:rsidRPr="001E01B6" w:rsidRDefault="00DD33E3" w:rsidP="002517BC">
      <w:pPr>
        <w:jc w:val="both"/>
        <w:rPr>
          <w:rFonts w:asciiTheme="minorHAnsi" w:hAnsiTheme="minorHAnsi" w:cstheme="minorHAnsi"/>
          <w:sz w:val="22"/>
          <w:szCs w:val="22"/>
        </w:rPr>
      </w:pPr>
    </w:p>
    <w:p w14:paraId="4D3C8F94" w14:textId="0B3C2E82" w:rsidR="00DD33E3" w:rsidRPr="001E01B6" w:rsidRDefault="00DD33E3"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osobne podatke briše na način koji omogućuje trajno uklanjanje navedenih podataka iz glavnih sustava i određuje načine na koji će se određeni podaci uništiti.</w:t>
      </w:r>
    </w:p>
    <w:p w14:paraId="1ED0E9E0" w14:textId="4C75B776" w:rsidR="007133F5" w:rsidRPr="001E01B6" w:rsidRDefault="007133F5" w:rsidP="002517BC">
      <w:pPr>
        <w:jc w:val="both"/>
        <w:rPr>
          <w:rFonts w:asciiTheme="minorHAnsi" w:hAnsiTheme="minorHAnsi" w:cstheme="minorHAnsi"/>
          <w:sz w:val="22"/>
          <w:szCs w:val="22"/>
        </w:rPr>
      </w:pPr>
    </w:p>
    <w:p w14:paraId="5B0C19A9" w14:textId="68218969" w:rsidR="007133F5" w:rsidRPr="001E01B6" w:rsidRDefault="007133F5" w:rsidP="002517BC">
      <w:pPr>
        <w:jc w:val="both"/>
        <w:rPr>
          <w:rFonts w:asciiTheme="minorHAnsi" w:hAnsiTheme="minorHAnsi" w:cstheme="minorHAnsi"/>
          <w:sz w:val="22"/>
          <w:szCs w:val="22"/>
        </w:rPr>
      </w:pPr>
      <w:r w:rsidRPr="001E01B6">
        <w:rPr>
          <w:rFonts w:asciiTheme="minorHAnsi" w:hAnsiTheme="minorHAnsi" w:cstheme="minorHAnsi"/>
          <w:sz w:val="22"/>
          <w:szCs w:val="22"/>
        </w:rPr>
        <w:t>U slučaju da je Veleučilište javno objavilo podatke, dužno je uzimajući u obzir dostupnu tehnologiju i trošak provedbe poduzeti razumne tehničke mjere da se izbrišu sve poveznice do njih, odnosno kopije.</w:t>
      </w:r>
    </w:p>
    <w:p w14:paraId="69A165B2" w14:textId="6C050104" w:rsidR="007133F5" w:rsidRPr="001E01B6" w:rsidRDefault="007133F5" w:rsidP="002517BC">
      <w:pPr>
        <w:jc w:val="both"/>
        <w:rPr>
          <w:rFonts w:asciiTheme="minorHAnsi" w:hAnsiTheme="minorHAnsi" w:cstheme="minorHAnsi"/>
          <w:sz w:val="22"/>
          <w:szCs w:val="22"/>
        </w:rPr>
      </w:pPr>
    </w:p>
    <w:p w14:paraId="1704E008" w14:textId="764F6A5C" w:rsidR="007133F5" w:rsidRPr="001E01B6" w:rsidRDefault="007133F5" w:rsidP="002517BC">
      <w:pPr>
        <w:jc w:val="both"/>
        <w:rPr>
          <w:rFonts w:asciiTheme="minorHAnsi" w:hAnsiTheme="minorHAnsi" w:cstheme="minorHAnsi"/>
          <w:b/>
          <w:sz w:val="22"/>
          <w:szCs w:val="22"/>
        </w:rPr>
      </w:pPr>
      <w:r w:rsidRPr="001E01B6">
        <w:rPr>
          <w:rFonts w:asciiTheme="minorHAnsi" w:hAnsiTheme="minorHAnsi" w:cstheme="minorHAnsi"/>
          <w:b/>
          <w:sz w:val="22"/>
          <w:szCs w:val="22"/>
        </w:rPr>
        <w:t>12. POSTUPAK POVODOM PRIGOVORA</w:t>
      </w:r>
    </w:p>
    <w:p w14:paraId="5FB04E2C" w14:textId="16113252" w:rsidR="007133F5" w:rsidRPr="001E01B6" w:rsidRDefault="007133F5" w:rsidP="002517BC">
      <w:pPr>
        <w:jc w:val="both"/>
        <w:rPr>
          <w:rFonts w:asciiTheme="minorHAnsi" w:hAnsiTheme="minorHAnsi" w:cstheme="minorHAnsi"/>
          <w:b/>
          <w:sz w:val="22"/>
          <w:szCs w:val="22"/>
        </w:rPr>
      </w:pPr>
    </w:p>
    <w:p w14:paraId="2CC43308" w14:textId="2C66D7A8" w:rsidR="007133F5" w:rsidRPr="001E01B6" w:rsidRDefault="007133F5" w:rsidP="002517BC">
      <w:pPr>
        <w:jc w:val="both"/>
        <w:rPr>
          <w:rFonts w:asciiTheme="minorHAnsi" w:hAnsiTheme="minorHAnsi" w:cstheme="minorHAnsi"/>
          <w:b/>
          <w:sz w:val="22"/>
          <w:szCs w:val="22"/>
        </w:rPr>
      </w:pPr>
      <w:r w:rsidRPr="001E01B6">
        <w:rPr>
          <w:rFonts w:asciiTheme="minorHAnsi" w:hAnsiTheme="minorHAnsi" w:cstheme="minorHAnsi"/>
          <w:b/>
          <w:sz w:val="22"/>
          <w:szCs w:val="22"/>
        </w:rPr>
        <w:t xml:space="preserve">12.1. Prigovor na obradu osobnih podataka čija je svrha obrade legitimni interes Veleučilišta </w:t>
      </w:r>
    </w:p>
    <w:p w14:paraId="006C12BD" w14:textId="164D92A1" w:rsidR="007133F5" w:rsidRPr="001E01B6" w:rsidRDefault="007133F5" w:rsidP="002517BC">
      <w:pPr>
        <w:jc w:val="both"/>
        <w:rPr>
          <w:rFonts w:asciiTheme="minorHAnsi" w:hAnsiTheme="minorHAnsi" w:cstheme="minorHAnsi"/>
          <w:b/>
          <w:sz w:val="22"/>
          <w:szCs w:val="22"/>
        </w:rPr>
      </w:pPr>
    </w:p>
    <w:p w14:paraId="38FED6D9" w14:textId="5784B929" w:rsidR="007133F5" w:rsidRPr="001E01B6" w:rsidRDefault="001937E8" w:rsidP="002517BC">
      <w:pPr>
        <w:jc w:val="both"/>
        <w:rPr>
          <w:rFonts w:asciiTheme="minorHAnsi" w:hAnsiTheme="minorHAnsi" w:cstheme="minorHAnsi"/>
          <w:sz w:val="22"/>
          <w:szCs w:val="22"/>
        </w:rPr>
      </w:pPr>
      <w:r w:rsidRPr="001E01B6">
        <w:rPr>
          <w:rFonts w:asciiTheme="minorHAnsi" w:hAnsiTheme="minorHAnsi" w:cstheme="minorHAnsi"/>
          <w:sz w:val="22"/>
          <w:szCs w:val="22"/>
        </w:rPr>
        <w:t>Ispitanik može u svakom trenutku podnijeti prigovor na obradu osobnih podataka čija je svrha obrade očuvanje legitimnih interesa Veleučilišta. U tom slučaju Veleučilište zaustavlja svaku obradu osobnih podataka i provodi test razmjernosti interesa ispitanika i interesa Veleučilišta za obradom osobnih podataka.</w:t>
      </w:r>
    </w:p>
    <w:p w14:paraId="19C04D70" w14:textId="520FCA5C" w:rsidR="001937E8" w:rsidRPr="001E01B6" w:rsidRDefault="001937E8" w:rsidP="002517BC">
      <w:pPr>
        <w:jc w:val="both"/>
        <w:rPr>
          <w:rFonts w:asciiTheme="minorHAnsi" w:hAnsiTheme="minorHAnsi" w:cstheme="minorHAnsi"/>
          <w:sz w:val="22"/>
          <w:szCs w:val="22"/>
        </w:rPr>
      </w:pPr>
    </w:p>
    <w:p w14:paraId="42D31AEA" w14:textId="74DD8E65" w:rsidR="001937E8" w:rsidRPr="001E01B6" w:rsidRDefault="001937E8" w:rsidP="002517BC">
      <w:pPr>
        <w:jc w:val="both"/>
        <w:rPr>
          <w:rFonts w:asciiTheme="minorHAnsi" w:hAnsiTheme="minorHAnsi" w:cstheme="minorHAnsi"/>
          <w:sz w:val="22"/>
          <w:szCs w:val="22"/>
        </w:rPr>
      </w:pPr>
      <w:r w:rsidRPr="001E01B6">
        <w:rPr>
          <w:rFonts w:asciiTheme="minorHAnsi" w:hAnsiTheme="minorHAnsi" w:cstheme="minorHAnsi"/>
          <w:sz w:val="22"/>
          <w:szCs w:val="22"/>
        </w:rPr>
        <w:t>Ukoliko legitimni interesi Veleučilišta prevladaju</w:t>
      </w:r>
      <w:r w:rsidR="00CA0330" w:rsidRPr="001E01B6">
        <w:rPr>
          <w:rFonts w:asciiTheme="minorHAnsi" w:hAnsiTheme="minorHAnsi" w:cstheme="minorHAnsi"/>
          <w:sz w:val="22"/>
          <w:szCs w:val="22"/>
        </w:rPr>
        <w:t xml:space="preserve"> interese ispitanika u konkretnom slučaju ili je obrada nužna radi postavljanja, ostvarivanja ili obrane pravnih zahtjeva, obrada osobnih podataka se nastavlja. Ukoliko interesi ispitanika prevladaju legitimne interese Veleučilišta, predmetni osobni podaci se više ne smiju obrađivati.</w:t>
      </w:r>
    </w:p>
    <w:p w14:paraId="72AC9FF1" w14:textId="3D53905B" w:rsidR="00CA0330" w:rsidRPr="001E01B6" w:rsidRDefault="00CA0330" w:rsidP="002517BC">
      <w:pPr>
        <w:jc w:val="both"/>
        <w:rPr>
          <w:rFonts w:asciiTheme="minorHAnsi" w:hAnsiTheme="minorHAnsi" w:cstheme="minorHAnsi"/>
          <w:sz w:val="22"/>
          <w:szCs w:val="22"/>
        </w:rPr>
      </w:pPr>
    </w:p>
    <w:p w14:paraId="49D5D703" w14:textId="40D9E376" w:rsidR="00CA0330" w:rsidRPr="001E01B6" w:rsidRDefault="00CA0330" w:rsidP="002517BC">
      <w:pPr>
        <w:jc w:val="both"/>
        <w:rPr>
          <w:rFonts w:asciiTheme="minorHAnsi" w:hAnsiTheme="minorHAnsi" w:cstheme="minorHAnsi"/>
          <w:sz w:val="22"/>
          <w:szCs w:val="22"/>
        </w:rPr>
      </w:pPr>
      <w:r w:rsidRPr="001E01B6">
        <w:rPr>
          <w:rFonts w:asciiTheme="minorHAnsi" w:hAnsiTheme="minorHAnsi" w:cstheme="minorHAnsi"/>
          <w:sz w:val="22"/>
          <w:szCs w:val="22"/>
        </w:rPr>
        <w:t>Prilikom provođenja gore navedenog testa razmjernosti, svakako je potrebno savjetovati se sa nadležnim službenikom za zaštitu osobnih podataka.</w:t>
      </w:r>
    </w:p>
    <w:p w14:paraId="01F8015C" w14:textId="08FD57F3" w:rsidR="00CA0330" w:rsidRPr="001E01B6" w:rsidRDefault="00CA0330" w:rsidP="002517BC">
      <w:pPr>
        <w:jc w:val="both"/>
        <w:rPr>
          <w:rFonts w:asciiTheme="minorHAnsi" w:hAnsiTheme="minorHAnsi" w:cstheme="minorHAnsi"/>
          <w:sz w:val="22"/>
          <w:szCs w:val="22"/>
        </w:rPr>
      </w:pPr>
    </w:p>
    <w:p w14:paraId="6D169746" w14:textId="77777777" w:rsidR="00423F45" w:rsidRDefault="00423F45" w:rsidP="002517BC">
      <w:pPr>
        <w:jc w:val="both"/>
        <w:rPr>
          <w:rFonts w:asciiTheme="minorHAnsi" w:hAnsiTheme="minorHAnsi" w:cstheme="minorHAnsi"/>
          <w:b/>
          <w:sz w:val="22"/>
          <w:szCs w:val="22"/>
        </w:rPr>
      </w:pPr>
    </w:p>
    <w:p w14:paraId="69C7064E" w14:textId="77777777" w:rsidR="00423F45" w:rsidRDefault="00423F45" w:rsidP="002517BC">
      <w:pPr>
        <w:jc w:val="both"/>
        <w:rPr>
          <w:rFonts w:asciiTheme="minorHAnsi" w:hAnsiTheme="minorHAnsi" w:cstheme="minorHAnsi"/>
          <w:b/>
          <w:sz w:val="22"/>
          <w:szCs w:val="22"/>
        </w:rPr>
      </w:pPr>
    </w:p>
    <w:p w14:paraId="7A23C291" w14:textId="16B646CE" w:rsidR="00CA0330" w:rsidRPr="001E01B6" w:rsidRDefault="00CA0330" w:rsidP="002517BC">
      <w:pPr>
        <w:jc w:val="both"/>
        <w:rPr>
          <w:rFonts w:asciiTheme="minorHAnsi" w:hAnsiTheme="minorHAnsi" w:cstheme="minorHAnsi"/>
          <w:b/>
          <w:sz w:val="22"/>
          <w:szCs w:val="22"/>
        </w:rPr>
      </w:pPr>
      <w:r w:rsidRPr="001E01B6">
        <w:rPr>
          <w:rFonts w:asciiTheme="minorHAnsi" w:hAnsiTheme="minorHAnsi" w:cstheme="minorHAnsi"/>
          <w:b/>
          <w:sz w:val="22"/>
          <w:szCs w:val="22"/>
        </w:rPr>
        <w:t>13. POSTUPAK U SLUČAJU POVREDE OSOBNIH PODATAKA</w:t>
      </w:r>
    </w:p>
    <w:p w14:paraId="5956D2D4" w14:textId="5E87DBFD" w:rsidR="00CA0330" w:rsidRPr="001E01B6" w:rsidRDefault="00CA0330" w:rsidP="002517BC">
      <w:pPr>
        <w:jc w:val="both"/>
        <w:rPr>
          <w:rFonts w:asciiTheme="minorHAnsi" w:hAnsiTheme="minorHAnsi" w:cstheme="minorHAnsi"/>
          <w:b/>
          <w:sz w:val="22"/>
          <w:szCs w:val="22"/>
        </w:rPr>
      </w:pPr>
    </w:p>
    <w:p w14:paraId="1D0F55D3" w14:textId="130A1D1E" w:rsidR="00CA0330" w:rsidRPr="001E01B6" w:rsidRDefault="00CA0330" w:rsidP="002517BC">
      <w:pPr>
        <w:jc w:val="both"/>
        <w:rPr>
          <w:rFonts w:asciiTheme="minorHAnsi" w:hAnsiTheme="minorHAnsi" w:cstheme="minorHAnsi"/>
          <w:b/>
          <w:sz w:val="22"/>
          <w:szCs w:val="22"/>
        </w:rPr>
      </w:pPr>
      <w:r w:rsidRPr="001E01B6">
        <w:rPr>
          <w:rFonts w:asciiTheme="minorHAnsi" w:hAnsiTheme="minorHAnsi" w:cstheme="minorHAnsi"/>
          <w:b/>
          <w:sz w:val="22"/>
          <w:szCs w:val="22"/>
        </w:rPr>
        <w:t>13.1. Općenito o povredama</w:t>
      </w:r>
    </w:p>
    <w:p w14:paraId="060BD4EE" w14:textId="3F4A0BFA" w:rsidR="00CA0330" w:rsidRPr="001E01B6" w:rsidRDefault="00CA0330" w:rsidP="002517BC">
      <w:pPr>
        <w:jc w:val="both"/>
        <w:rPr>
          <w:rFonts w:asciiTheme="minorHAnsi" w:hAnsiTheme="minorHAnsi" w:cstheme="minorHAnsi"/>
          <w:b/>
          <w:sz w:val="22"/>
          <w:szCs w:val="22"/>
        </w:rPr>
      </w:pPr>
    </w:p>
    <w:p w14:paraId="16BA494B" w14:textId="7D3C85FC" w:rsidR="00CA0330" w:rsidRPr="001E01B6" w:rsidRDefault="00CA0330" w:rsidP="002517BC">
      <w:pPr>
        <w:jc w:val="both"/>
        <w:rPr>
          <w:rFonts w:asciiTheme="minorHAnsi" w:hAnsiTheme="minorHAnsi" w:cstheme="minorHAnsi"/>
          <w:sz w:val="22"/>
          <w:szCs w:val="22"/>
        </w:rPr>
      </w:pPr>
      <w:r w:rsidRPr="001E01B6">
        <w:rPr>
          <w:rFonts w:asciiTheme="minorHAnsi" w:hAnsiTheme="minorHAnsi" w:cstheme="minorHAnsi"/>
          <w:sz w:val="22"/>
          <w:szCs w:val="22"/>
        </w:rPr>
        <w:t>Unatoč odgovarajućim mjerama zaštite osobnih podataka koje Veleučilište poduzima kako bi se spriječile povrede osobnih podataka, nije isključena mogućnost da ipak dođe do povrede osobnih podataka. Pored mjera zaštite koje bi trebale osigurati da do povrede ne dođe, Veleučilište poduzima i tehničke mjere kojima je cilj otkriti je li do povrede došlo.</w:t>
      </w:r>
    </w:p>
    <w:p w14:paraId="15ED1B1F" w14:textId="298C41AD" w:rsidR="00CA0330" w:rsidRPr="001E01B6" w:rsidRDefault="00CA0330" w:rsidP="002517BC">
      <w:pPr>
        <w:jc w:val="both"/>
        <w:rPr>
          <w:rFonts w:asciiTheme="minorHAnsi" w:hAnsiTheme="minorHAnsi" w:cstheme="minorHAnsi"/>
          <w:sz w:val="22"/>
          <w:szCs w:val="22"/>
        </w:rPr>
      </w:pPr>
    </w:p>
    <w:p w14:paraId="04C04605" w14:textId="4C8B0D99" w:rsidR="00CA0330" w:rsidRPr="001E01B6" w:rsidRDefault="00CA0330" w:rsidP="002517BC">
      <w:pPr>
        <w:jc w:val="both"/>
        <w:rPr>
          <w:rFonts w:asciiTheme="minorHAnsi" w:hAnsiTheme="minorHAnsi" w:cstheme="minorHAnsi"/>
          <w:sz w:val="22"/>
          <w:szCs w:val="22"/>
        </w:rPr>
      </w:pPr>
      <w:r w:rsidRPr="001E01B6">
        <w:rPr>
          <w:rFonts w:asciiTheme="minorHAnsi" w:hAnsiTheme="minorHAnsi" w:cstheme="minorHAnsi"/>
          <w:sz w:val="22"/>
          <w:szCs w:val="22"/>
        </w:rPr>
        <w:t>Povreda osobnih podataka može imati niz štetnih posljedica za ispitanike te je stoga od iznimne važnosti da Veleučilište na povrede što prije reagira.</w:t>
      </w:r>
    </w:p>
    <w:p w14:paraId="33F0FC87" w14:textId="489416DF" w:rsidR="00281BBD" w:rsidRPr="001E01B6" w:rsidRDefault="00281BBD" w:rsidP="002517BC">
      <w:pPr>
        <w:jc w:val="both"/>
        <w:rPr>
          <w:rFonts w:asciiTheme="minorHAnsi" w:hAnsiTheme="minorHAnsi" w:cstheme="minorHAnsi"/>
          <w:sz w:val="22"/>
          <w:szCs w:val="22"/>
        </w:rPr>
      </w:pPr>
    </w:p>
    <w:p w14:paraId="743E4373" w14:textId="44D2B40F" w:rsidR="00281BBD" w:rsidRPr="001E01B6" w:rsidRDefault="00281BBD" w:rsidP="002517BC">
      <w:pPr>
        <w:jc w:val="both"/>
        <w:rPr>
          <w:rFonts w:asciiTheme="minorHAnsi" w:hAnsiTheme="minorHAnsi" w:cstheme="minorHAnsi"/>
          <w:sz w:val="22"/>
          <w:szCs w:val="22"/>
        </w:rPr>
      </w:pPr>
      <w:r w:rsidRPr="001E01B6">
        <w:rPr>
          <w:rFonts w:asciiTheme="minorHAnsi" w:hAnsiTheme="minorHAnsi" w:cstheme="minorHAnsi"/>
          <w:b/>
          <w:sz w:val="22"/>
          <w:szCs w:val="22"/>
        </w:rPr>
        <w:t xml:space="preserve">Povreda osobnih podataka </w:t>
      </w:r>
      <w:r w:rsidRPr="001E01B6">
        <w:rPr>
          <w:rFonts w:asciiTheme="minorHAnsi" w:hAnsiTheme="minorHAnsi" w:cstheme="minorHAnsi"/>
          <w:sz w:val="22"/>
          <w:szCs w:val="22"/>
        </w:rPr>
        <w:t>znači kršenje sigurnosti koje dovodi do slučajnog ili nezakonitog uništenja, gubitka, izmjene, neovlaštenog otkrivanja ili pristupa osobnim podacima koji su preneseni, pohranjeni ili na drugi način obrađivani.</w:t>
      </w:r>
    </w:p>
    <w:p w14:paraId="6252800F" w14:textId="251F2A30" w:rsidR="00281BBD" w:rsidRPr="001E01B6" w:rsidRDefault="00281BBD" w:rsidP="002517BC">
      <w:pPr>
        <w:jc w:val="both"/>
        <w:rPr>
          <w:rFonts w:asciiTheme="minorHAnsi" w:hAnsiTheme="minorHAnsi" w:cstheme="minorHAnsi"/>
          <w:sz w:val="22"/>
          <w:szCs w:val="22"/>
        </w:rPr>
      </w:pPr>
    </w:p>
    <w:p w14:paraId="37A248A2" w14:textId="377F6E02" w:rsidR="00281BBD" w:rsidRPr="001E01B6" w:rsidRDefault="00281BBD"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O </w:t>
      </w:r>
      <w:r w:rsidRPr="001E01B6">
        <w:rPr>
          <w:rFonts w:asciiTheme="minorHAnsi" w:hAnsiTheme="minorHAnsi" w:cstheme="minorHAnsi"/>
          <w:b/>
          <w:sz w:val="22"/>
          <w:szCs w:val="22"/>
        </w:rPr>
        <w:t xml:space="preserve">uništenju </w:t>
      </w:r>
      <w:r w:rsidRPr="001E01B6">
        <w:rPr>
          <w:rFonts w:asciiTheme="minorHAnsi" w:hAnsiTheme="minorHAnsi" w:cstheme="minorHAnsi"/>
          <w:sz w:val="22"/>
          <w:szCs w:val="22"/>
        </w:rPr>
        <w:t>osobnih podataka riječ je kad osobni podaci više ne postoje ili ne postoje u obliku u kojem su Veleučilištu potrebni za svrhe u koje ih obrađuje.</w:t>
      </w:r>
    </w:p>
    <w:p w14:paraId="2EAC2363" w14:textId="583B0EE3" w:rsidR="006C471F" w:rsidRPr="001E01B6" w:rsidRDefault="006C471F" w:rsidP="002517BC">
      <w:pPr>
        <w:jc w:val="both"/>
        <w:rPr>
          <w:rFonts w:asciiTheme="minorHAnsi" w:hAnsiTheme="minorHAnsi" w:cstheme="minorHAnsi"/>
          <w:sz w:val="22"/>
          <w:szCs w:val="22"/>
        </w:rPr>
      </w:pPr>
    </w:p>
    <w:p w14:paraId="6CB7089B" w14:textId="39148D5F" w:rsidR="006C471F" w:rsidRPr="001E01B6" w:rsidRDefault="006C471F"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O </w:t>
      </w:r>
      <w:r w:rsidRPr="001E01B6">
        <w:rPr>
          <w:rFonts w:asciiTheme="minorHAnsi" w:hAnsiTheme="minorHAnsi" w:cstheme="minorHAnsi"/>
          <w:b/>
          <w:sz w:val="22"/>
          <w:szCs w:val="22"/>
        </w:rPr>
        <w:t xml:space="preserve">gubitku </w:t>
      </w:r>
      <w:r w:rsidRPr="001E01B6">
        <w:rPr>
          <w:rFonts w:asciiTheme="minorHAnsi" w:hAnsiTheme="minorHAnsi" w:cstheme="minorHAnsi"/>
          <w:sz w:val="22"/>
          <w:szCs w:val="22"/>
        </w:rPr>
        <w:t xml:space="preserve">je riječ kada osobni podaci postoje, ali je Veleučilište izgubilo kontrolu nad njima ili mogućnost pristupa, ili podaci na drugi način više nisu u posjedu Veleučilišta. </w:t>
      </w:r>
      <w:r w:rsidR="00965DE3" w:rsidRPr="001E01B6">
        <w:rPr>
          <w:rFonts w:asciiTheme="minorHAnsi" w:hAnsiTheme="minorHAnsi" w:cstheme="minorHAnsi"/>
          <w:sz w:val="22"/>
          <w:szCs w:val="22"/>
        </w:rPr>
        <w:t>Gubitak može biti privremenog ili trajnog karaktera.</w:t>
      </w:r>
    </w:p>
    <w:p w14:paraId="64804310" w14:textId="163854A9" w:rsidR="00965DE3" w:rsidRPr="001E01B6" w:rsidRDefault="00965DE3" w:rsidP="002517BC">
      <w:pPr>
        <w:jc w:val="both"/>
        <w:rPr>
          <w:rFonts w:asciiTheme="minorHAnsi" w:hAnsiTheme="minorHAnsi" w:cstheme="minorHAnsi"/>
          <w:sz w:val="22"/>
          <w:szCs w:val="22"/>
        </w:rPr>
      </w:pPr>
    </w:p>
    <w:p w14:paraId="0A14A6AC" w14:textId="0C38B016" w:rsidR="00965DE3" w:rsidRPr="001E01B6" w:rsidRDefault="00965DE3"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O </w:t>
      </w:r>
      <w:r w:rsidRPr="001E01B6">
        <w:rPr>
          <w:rFonts w:asciiTheme="minorHAnsi" w:hAnsiTheme="minorHAnsi" w:cstheme="minorHAnsi"/>
          <w:b/>
          <w:sz w:val="22"/>
          <w:szCs w:val="22"/>
        </w:rPr>
        <w:t xml:space="preserve">izmjeni </w:t>
      </w:r>
      <w:r w:rsidRPr="001E01B6">
        <w:rPr>
          <w:rFonts w:asciiTheme="minorHAnsi" w:hAnsiTheme="minorHAnsi" w:cstheme="minorHAnsi"/>
          <w:sz w:val="22"/>
          <w:szCs w:val="22"/>
        </w:rPr>
        <w:t>je riječ kada zbog promjena izvršenih na njima osobni podaci više nisu potpuni, točni ili ažurni.</w:t>
      </w:r>
    </w:p>
    <w:p w14:paraId="75C7FC6D" w14:textId="5D419692" w:rsidR="00965DE3" w:rsidRPr="001E01B6" w:rsidRDefault="00965DE3" w:rsidP="002517BC">
      <w:pPr>
        <w:jc w:val="both"/>
        <w:rPr>
          <w:rFonts w:asciiTheme="minorHAnsi" w:hAnsiTheme="minorHAnsi" w:cstheme="minorHAnsi"/>
          <w:sz w:val="22"/>
          <w:szCs w:val="22"/>
        </w:rPr>
      </w:pPr>
    </w:p>
    <w:p w14:paraId="383A4D42" w14:textId="38881B2C" w:rsidR="00965DE3" w:rsidRPr="001E01B6" w:rsidRDefault="00965DE3"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O </w:t>
      </w:r>
      <w:r w:rsidRPr="001E01B6">
        <w:rPr>
          <w:rFonts w:asciiTheme="minorHAnsi" w:hAnsiTheme="minorHAnsi" w:cstheme="minorHAnsi"/>
          <w:b/>
          <w:sz w:val="22"/>
          <w:szCs w:val="22"/>
        </w:rPr>
        <w:t xml:space="preserve">neovlaštenom otkrivanju ili pristupu osobnim podacima </w:t>
      </w:r>
      <w:r w:rsidRPr="001E01B6">
        <w:rPr>
          <w:rFonts w:asciiTheme="minorHAnsi" w:hAnsiTheme="minorHAnsi" w:cstheme="minorHAnsi"/>
          <w:sz w:val="22"/>
          <w:szCs w:val="22"/>
        </w:rPr>
        <w:t>radi se kada je došlo do njihovog otkrivanja osobama koje za to nisu ovlaštene.</w:t>
      </w:r>
    </w:p>
    <w:p w14:paraId="5887411F" w14:textId="73A5CD77" w:rsidR="00965DE3" w:rsidRPr="001E01B6" w:rsidRDefault="00965DE3" w:rsidP="002517BC">
      <w:pPr>
        <w:jc w:val="both"/>
        <w:rPr>
          <w:rFonts w:asciiTheme="minorHAnsi" w:hAnsiTheme="minorHAnsi" w:cstheme="minorHAnsi"/>
          <w:sz w:val="22"/>
          <w:szCs w:val="22"/>
        </w:rPr>
      </w:pPr>
    </w:p>
    <w:p w14:paraId="3AC84F68" w14:textId="1CCB861B" w:rsidR="00965DE3" w:rsidRPr="001E01B6" w:rsidRDefault="00965DE3" w:rsidP="002517BC">
      <w:pPr>
        <w:jc w:val="both"/>
        <w:rPr>
          <w:rFonts w:asciiTheme="minorHAnsi" w:hAnsiTheme="minorHAnsi" w:cstheme="minorHAnsi"/>
          <w:b/>
          <w:sz w:val="22"/>
          <w:szCs w:val="22"/>
        </w:rPr>
      </w:pPr>
      <w:r w:rsidRPr="001E01B6">
        <w:rPr>
          <w:rFonts w:asciiTheme="minorHAnsi" w:hAnsiTheme="minorHAnsi" w:cstheme="minorHAnsi"/>
          <w:b/>
          <w:sz w:val="22"/>
          <w:szCs w:val="22"/>
        </w:rPr>
        <w:t>13.2</w:t>
      </w:r>
      <w:r w:rsidR="006764BA" w:rsidRPr="001E01B6">
        <w:rPr>
          <w:rFonts w:asciiTheme="minorHAnsi" w:hAnsiTheme="minorHAnsi" w:cstheme="minorHAnsi"/>
          <w:b/>
          <w:sz w:val="22"/>
          <w:szCs w:val="22"/>
        </w:rPr>
        <w:t>.</w:t>
      </w:r>
      <w:r w:rsidRPr="001E01B6">
        <w:rPr>
          <w:rFonts w:asciiTheme="minorHAnsi" w:hAnsiTheme="minorHAnsi" w:cstheme="minorHAnsi"/>
          <w:b/>
          <w:sz w:val="22"/>
          <w:szCs w:val="22"/>
        </w:rPr>
        <w:t xml:space="preserve"> Podnošenje izvještaja ispitaniku čiji se podaci obrađuju</w:t>
      </w:r>
    </w:p>
    <w:p w14:paraId="2255A442" w14:textId="1A3360B4" w:rsidR="00965DE3" w:rsidRPr="001E01B6" w:rsidRDefault="00965DE3" w:rsidP="002517BC">
      <w:pPr>
        <w:jc w:val="both"/>
        <w:rPr>
          <w:rFonts w:asciiTheme="minorHAnsi" w:hAnsiTheme="minorHAnsi" w:cstheme="minorHAnsi"/>
          <w:b/>
          <w:sz w:val="22"/>
          <w:szCs w:val="22"/>
        </w:rPr>
      </w:pPr>
    </w:p>
    <w:p w14:paraId="4011AA9D" w14:textId="0F7BCABD" w:rsidR="00965DE3" w:rsidRPr="001E01B6" w:rsidRDefault="006764BA"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će ispitanika odmah i bez odgađanja izvijestiti o povredi, ako je vjerojatno da predstavlja visok rizik za prava i slobode ispitanika kojeg se ti osobni podaci tiču. Pri navedenoj obavijesti Veleučilište dostavlja opis povrede zajedno s informacijama o kontaktnim podacima službenika za zaštitu podataka, opisom vjerojatnih posljedica  povrede osobnih podataka i opisom mjera koje je Veleučilište poduzelo ili predložilo poduzeti za rješavanje potencijalne povrede osobnih podataka, uključujući prema potrebi i mjere umanjivanja njezinih mogućih štetnih posljedica.</w:t>
      </w:r>
    </w:p>
    <w:p w14:paraId="1B1D7E9E" w14:textId="3A98CAF9" w:rsidR="006764BA" w:rsidRPr="001E01B6" w:rsidRDefault="006764BA" w:rsidP="002517BC">
      <w:pPr>
        <w:jc w:val="both"/>
        <w:rPr>
          <w:rFonts w:asciiTheme="minorHAnsi" w:hAnsiTheme="minorHAnsi" w:cstheme="minorHAnsi"/>
          <w:sz w:val="22"/>
          <w:szCs w:val="22"/>
        </w:rPr>
      </w:pPr>
    </w:p>
    <w:p w14:paraId="12AF7958" w14:textId="16348CA9" w:rsidR="006764BA" w:rsidRPr="001E01B6" w:rsidRDefault="006764BA" w:rsidP="002517BC">
      <w:pPr>
        <w:jc w:val="both"/>
        <w:rPr>
          <w:rFonts w:asciiTheme="minorHAnsi" w:hAnsiTheme="minorHAnsi" w:cstheme="minorHAnsi"/>
          <w:sz w:val="22"/>
          <w:szCs w:val="22"/>
        </w:rPr>
      </w:pPr>
      <w:r w:rsidRPr="001E01B6">
        <w:rPr>
          <w:rFonts w:asciiTheme="minorHAnsi" w:hAnsiTheme="minorHAnsi" w:cstheme="minorHAnsi"/>
          <w:sz w:val="22"/>
          <w:szCs w:val="22"/>
        </w:rPr>
        <w:t>Obavijest se ne dostavlja ispitaniku ukoliko je ispunjen barem jedan od sljedećih uvjeta:</w:t>
      </w:r>
    </w:p>
    <w:p w14:paraId="7904FBD1" w14:textId="16962B55" w:rsidR="006764BA" w:rsidRPr="001E01B6" w:rsidRDefault="006764BA" w:rsidP="002517BC">
      <w:pPr>
        <w:jc w:val="both"/>
        <w:rPr>
          <w:rFonts w:asciiTheme="minorHAnsi" w:hAnsiTheme="minorHAnsi" w:cstheme="minorHAnsi"/>
          <w:sz w:val="22"/>
          <w:szCs w:val="22"/>
        </w:rPr>
      </w:pPr>
      <w:r w:rsidRPr="001E01B6">
        <w:rPr>
          <w:rFonts w:asciiTheme="minorHAnsi" w:hAnsiTheme="minorHAnsi" w:cstheme="minorHAnsi"/>
          <w:sz w:val="22"/>
          <w:szCs w:val="22"/>
        </w:rPr>
        <w:t>a) poduzete su odgovarajuće tehničke i organizacijske mjere zaštite, posebno one koje osobne podatke čine nerazumljivima bilo kojoj osobi koja im nije ovlaštena pristupiti, kao što je enkripcija,</w:t>
      </w:r>
    </w:p>
    <w:p w14:paraId="1A092A7B" w14:textId="30538EF4" w:rsidR="006764BA" w:rsidRPr="001E01B6" w:rsidRDefault="006764BA" w:rsidP="002517BC">
      <w:pPr>
        <w:jc w:val="both"/>
        <w:rPr>
          <w:rFonts w:asciiTheme="minorHAnsi" w:hAnsiTheme="minorHAnsi" w:cstheme="minorHAnsi"/>
          <w:sz w:val="22"/>
          <w:szCs w:val="22"/>
        </w:rPr>
      </w:pPr>
      <w:r w:rsidRPr="001E01B6">
        <w:rPr>
          <w:rFonts w:asciiTheme="minorHAnsi" w:hAnsiTheme="minorHAnsi" w:cstheme="minorHAnsi"/>
          <w:sz w:val="22"/>
          <w:szCs w:val="22"/>
        </w:rPr>
        <w:t>b) poduzete su naknadne mjere kojima se osigurava da više nije vjerojatno da će doći do visokog rizika za prava i slobode ispitanika,</w:t>
      </w:r>
    </w:p>
    <w:p w14:paraId="109FE61C" w14:textId="7B98F76F" w:rsidR="006764BA" w:rsidRPr="001E01B6" w:rsidRDefault="006764BA" w:rsidP="002517BC">
      <w:pPr>
        <w:jc w:val="both"/>
        <w:rPr>
          <w:rFonts w:asciiTheme="minorHAnsi" w:hAnsiTheme="minorHAnsi" w:cstheme="minorHAnsi"/>
          <w:sz w:val="22"/>
          <w:szCs w:val="22"/>
        </w:rPr>
      </w:pPr>
      <w:r w:rsidRPr="001E01B6">
        <w:rPr>
          <w:rFonts w:asciiTheme="minorHAnsi" w:hAnsiTheme="minorHAnsi" w:cstheme="minorHAnsi"/>
          <w:sz w:val="22"/>
          <w:szCs w:val="22"/>
        </w:rPr>
        <w:t>c) za obavijest ispitaniku potreban je nerazmjeran napor.</w:t>
      </w:r>
    </w:p>
    <w:p w14:paraId="36594E78" w14:textId="13576213" w:rsidR="006764BA" w:rsidRPr="001E01B6" w:rsidRDefault="006764BA" w:rsidP="002517BC">
      <w:pPr>
        <w:jc w:val="both"/>
        <w:rPr>
          <w:rFonts w:asciiTheme="minorHAnsi" w:hAnsiTheme="minorHAnsi" w:cstheme="minorHAnsi"/>
          <w:sz w:val="22"/>
          <w:szCs w:val="22"/>
        </w:rPr>
      </w:pPr>
    </w:p>
    <w:p w14:paraId="1A5A1D2A" w14:textId="2281EED7" w:rsidR="00F31E22" w:rsidRDefault="00F31E22" w:rsidP="002517BC">
      <w:pPr>
        <w:jc w:val="both"/>
        <w:rPr>
          <w:rFonts w:asciiTheme="minorHAnsi" w:hAnsiTheme="minorHAnsi" w:cstheme="minorHAnsi"/>
          <w:b/>
          <w:sz w:val="22"/>
          <w:szCs w:val="22"/>
        </w:rPr>
      </w:pPr>
      <w:r w:rsidRPr="001E01B6">
        <w:rPr>
          <w:rFonts w:asciiTheme="minorHAnsi" w:hAnsiTheme="minorHAnsi" w:cstheme="minorHAnsi"/>
          <w:b/>
          <w:sz w:val="22"/>
          <w:szCs w:val="22"/>
        </w:rPr>
        <w:t>13.3. Postupanje radnika u slučaju povrede</w:t>
      </w:r>
    </w:p>
    <w:p w14:paraId="6DB473C9" w14:textId="77777777" w:rsidR="000330F7" w:rsidRPr="001E01B6" w:rsidRDefault="000330F7" w:rsidP="002517BC">
      <w:pPr>
        <w:jc w:val="both"/>
        <w:rPr>
          <w:rFonts w:asciiTheme="minorHAnsi" w:hAnsiTheme="minorHAnsi" w:cstheme="minorHAnsi"/>
          <w:b/>
          <w:sz w:val="22"/>
          <w:szCs w:val="22"/>
        </w:rPr>
      </w:pPr>
    </w:p>
    <w:p w14:paraId="2A8B56D0" w14:textId="5607FAF8" w:rsidR="00F31E22" w:rsidRPr="001E01B6" w:rsidRDefault="00F31E22" w:rsidP="002517BC">
      <w:pPr>
        <w:jc w:val="both"/>
        <w:rPr>
          <w:rFonts w:asciiTheme="minorHAnsi" w:hAnsiTheme="minorHAnsi" w:cstheme="minorHAnsi"/>
          <w:sz w:val="22"/>
          <w:szCs w:val="22"/>
        </w:rPr>
      </w:pPr>
      <w:r w:rsidRPr="001E01B6">
        <w:rPr>
          <w:rFonts w:asciiTheme="minorHAnsi" w:hAnsiTheme="minorHAnsi" w:cstheme="minorHAnsi"/>
          <w:sz w:val="22"/>
          <w:szCs w:val="22"/>
        </w:rPr>
        <w:t>Zadaća svih radnika Veleučilišta je da bez odgode obavijeste službenika za zaštitu podataka o povredi koja se dogodila, odnosno o sumnji da je do povrede došlo i okolnostima iz kojih takva sumnja proizlazi.</w:t>
      </w:r>
    </w:p>
    <w:p w14:paraId="0881AF5F" w14:textId="77777777" w:rsidR="000330F7" w:rsidRDefault="000330F7" w:rsidP="002517BC">
      <w:pPr>
        <w:jc w:val="both"/>
        <w:rPr>
          <w:rFonts w:asciiTheme="minorHAnsi" w:hAnsiTheme="minorHAnsi" w:cstheme="minorHAnsi"/>
          <w:b/>
          <w:sz w:val="22"/>
          <w:szCs w:val="22"/>
        </w:rPr>
      </w:pPr>
    </w:p>
    <w:p w14:paraId="71EDC4E5" w14:textId="77777777" w:rsidR="000330F7" w:rsidRDefault="000330F7" w:rsidP="002517BC">
      <w:pPr>
        <w:jc w:val="both"/>
        <w:rPr>
          <w:rFonts w:asciiTheme="minorHAnsi" w:hAnsiTheme="minorHAnsi" w:cstheme="minorHAnsi"/>
          <w:b/>
          <w:sz w:val="22"/>
          <w:szCs w:val="22"/>
        </w:rPr>
      </w:pPr>
    </w:p>
    <w:p w14:paraId="36C2E01A" w14:textId="0722B2A5" w:rsidR="00F31E22" w:rsidRDefault="00F31E22" w:rsidP="002517BC">
      <w:pPr>
        <w:jc w:val="both"/>
        <w:rPr>
          <w:rFonts w:asciiTheme="minorHAnsi" w:hAnsiTheme="minorHAnsi" w:cstheme="minorHAnsi"/>
          <w:b/>
          <w:sz w:val="22"/>
          <w:szCs w:val="22"/>
        </w:rPr>
      </w:pPr>
      <w:r w:rsidRPr="001E01B6">
        <w:rPr>
          <w:rFonts w:asciiTheme="minorHAnsi" w:hAnsiTheme="minorHAnsi" w:cstheme="minorHAnsi"/>
          <w:b/>
          <w:sz w:val="22"/>
          <w:szCs w:val="22"/>
        </w:rPr>
        <w:t>13. 4. Postupanje službenika u slučaju povrede</w:t>
      </w:r>
    </w:p>
    <w:p w14:paraId="592C285A" w14:textId="77777777" w:rsidR="00D15420" w:rsidRPr="001E01B6" w:rsidRDefault="00D15420" w:rsidP="002517BC">
      <w:pPr>
        <w:jc w:val="both"/>
        <w:rPr>
          <w:rFonts w:asciiTheme="minorHAnsi" w:hAnsiTheme="minorHAnsi" w:cstheme="minorHAnsi"/>
          <w:b/>
          <w:sz w:val="22"/>
          <w:szCs w:val="22"/>
        </w:rPr>
      </w:pPr>
    </w:p>
    <w:p w14:paraId="6B9981A1" w14:textId="6E29A153" w:rsidR="00F31E22" w:rsidRPr="001E01B6" w:rsidRDefault="00DC758B" w:rsidP="002517BC">
      <w:pPr>
        <w:jc w:val="both"/>
        <w:rPr>
          <w:rFonts w:asciiTheme="minorHAnsi" w:hAnsiTheme="minorHAnsi" w:cstheme="minorHAnsi"/>
          <w:sz w:val="22"/>
          <w:szCs w:val="22"/>
        </w:rPr>
      </w:pPr>
      <w:r w:rsidRPr="001E01B6">
        <w:rPr>
          <w:rFonts w:asciiTheme="minorHAnsi" w:hAnsiTheme="minorHAnsi" w:cstheme="minorHAnsi"/>
          <w:sz w:val="22"/>
          <w:szCs w:val="22"/>
        </w:rPr>
        <w:t>Zadatak službenika za zaštitu podataka je da istraži okolnosti pod kojima je došlo do povrede, odnosno okolnosti vezane uz navodnu povredu. U tu svrhu, službenik za zaštitu podataka ovlašten je i dužan poduzeti potrebne provjere koje uključuju razgovore s relevantnim radnicima i drugim osobama koje bi mogle imati saznanja o povredi te se konzultirati s IT stručnjacima zaposlenim na Veleučilištu.</w:t>
      </w:r>
    </w:p>
    <w:p w14:paraId="4E1EE8C9" w14:textId="7762900A" w:rsidR="00DC758B" w:rsidRPr="001E01B6" w:rsidRDefault="00DC758B" w:rsidP="002517BC">
      <w:pPr>
        <w:jc w:val="both"/>
        <w:rPr>
          <w:rFonts w:asciiTheme="minorHAnsi" w:hAnsiTheme="minorHAnsi" w:cstheme="minorHAnsi"/>
          <w:sz w:val="22"/>
          <w:szCs w:val="22"/>
        </w:rPr>
      </w:pPr>
      <w:r w:rsidRPr="001E01B6">
        <w:rPr>
          <w:rFonts w:asciiTheme="minorHAnsi" w:hAnsiTheme="minorHAnsi" w:cstheme="minorHAnsi"/>
          <w:sz w:val="22"/>
          <w:szCs w:val="22"/>
        </w:rPr>
        <w:t>O poduzetim radnjama, službenik za zaštitu podataka sastavlja pisano izvješće koje podnosi dekanu, a koje će između ostalog sadržavati:</w:t>
      </w:r>
    </w:p>
    <w:p w14:paraId="1B3CD53C" w14:textId="3DCE3B14" w:rsidR="00DC758B" w:rsidRPr="001E01B6" w:rsidRDefault="00DC758B" w:rsidP="002517BC">
      <w:pPr>
        <w:jc w:val="both"/>
        <w:rPr>
          <w:rFonts w:asciiTheme="minorHAnsi" w:hAnsiTheme="minorHAnsi" w:cstheme="minorHAnsi"/>
          <w:sz w:val="22"/>
          <w:szCs w:val="22"/>
        </w:rPr>
      </w:pPr>
      <w:r w:rsidRPr="001E01B6">
        <w:rPr>
          <w:rFonts w:asciiTheme="minorHAnsi" w:hAnsiTheme="minorHAnsi" w:cstheme="minorHAnsi"/>
          <w:sz w:val="22"/>
          <w:szCs w:val="22"/>
        </w:rPr>
        <w:t>a) opis i rezultat radnji i provjera koje je službenik poduzeo,</w:t>
      </w:r>
    </w:p>
    <w:p w14:paraId="2BBD360C" w14:textId="5D620E12" w:rsidR="00DC758B" w:rsidRPr="001E01B6" w:rsidRDefault="008D371F" w:rsidP="002517BC">
      <w:pPr>
        <w:jc w:val="both"/>
        <w:rPr>
          <w:rFonts w:asciiTheme="minorHAnsi" w:hAnsiTheme="minorHAnsi" w:cstheme="minorHAnsi"/>
          <w:sz w:val="22"/>
          <w:szCs w:val="22"/>
        </w:rPr>
      </w:pPr>
      <w:r w:rsidRPr="001E01B6">
        <w:rPr>
          <w:rFonts w:asciiTheme="minorHAnsi" w:hAnsiTheme="minorHAnsi" w:cstheme="minorHAnsi"/>
          <w:sz w:val="22"/>
          <w:szCs w:val="22"/>
        </w:rPr>
        <w:t>b) prirodu p</w:t>
      </w:r>
      <w:r w:rsidR="00DC758B" w:rsidRPr="001E01B6">
        <w:rPr>
          <w:rFonts w:asciiTheme="minorHAnsi" w:hAnsiTheme="minorHAnsi" w:cstheme="minorHAnsi"/>
          <w:sz w:val="22"/>
          <w:szCs w:val="22"/>
        </w:rPr>
        <w:t>ovrede osobnih podataka uključujući, ako je moguće, kategorije i približan broj ispitanika te kategorije i približan broj evidencija osobnih podataka zahvaćenih povredom,</w:t>
      </w:r>
    </w:p>
    <w:p w14:paraId="02235808" w14:textId="7650A8E4" w:rsidR="00DC758B" w:rsidRPr="001E01B6" w:rsidRDefault="00DC758B" w:rsidP="002517BC">
      <w:pPr>
        <w:jc w:val="both"/>
        <w:rPr>
          <w:rFonts w:asciiTheme="minorHAnsi" w:hAnsiTheme="minorHAnsi" w:cstheme="minorHAnsi"/>
          <w:sz w:val="22"/>
          <w:szCs w:val="22"/>
        </w:rPr>
      </w:pPr>
      <w:r w:rsidRPr="001E01B6">
        <w:rPr>
          <w:rFonts w:asciiTheme="minorHAnsi" w:hAnsiTheme="minorHAnsi" w:cstheme="minorHAnsi"/>
          <w:sz w:val="22"/>
          <w:szCs w:val="22"/>
        </w:rPr>
        <w:t>c) opisati rizik i vjerojatne posljedice povrede osobnih podataka,</w:t>
      </w:r>
    </w:p>
    <w:p w14:paraId="0F6C283E" w14:textId="2384E1A5" w:rsidR="00DC758B" w:rsidRPr="001E01B6" w:rsidRDefault="00DC758B" w:rsidP="002517BC">
      <w:pPr>
        <w:jc w:val="both"/>
        <w:rPr>
          <w:rFonts w:asciiTheme="minorHAnsi" w:hAnsiTheme="minorHAnsi" w:cstheme="minorHAnsi"/>
          <w:sz w:val="22"/>
          <w:szCs w:val="22"/>
        </w:rPr>
      </w:pPr>
      <w:r w:rsidRPr="001E01B6">
        <w:rPr>
          <w:rFonts w:asciiTheme="minorHAnsi" w:hAnsiTheme="minorHAnsi" w:cstheme="minorHAnsi"/>
          <w:sz w:val="22"/>
          <w:szCs w:val="22"/>
        </w:rPr>
        <w:t>d) opisati mjere koje predlaže poduzeti za rješavanja p</w:t>
      </w:r>
      <w:r w:rsidR="001D65AB" w:rsidRPr="001E01B6">
        <w:rPr>
          <w:rFonts w:asciiTheme="minorHAnsi" w:hAnsiTheme="minorHAnsi" w:cstheme="minorHAnsi"/>
          <w:sz w:val="22"/>
          <w:szCs w:val="22"/>
        </w:rPr>
        <w:t>r</w:t>
      </w:r>
      <w:r w:rsidRPr="001E01B6">
        <w:rPr>
          <w:rFonts w:asciiTheme="minorHAnsi" w:hAnsiTheme="minorHAnsi" w:cstheme="minorHAnsi"/>
          <w:sz w:val="22"/>
          <w:szCs w:val="22"/>
        </w:rPr>
        <w:t>oblema povrede osobnih podataka, uključujući mjere umanjivanja njezinih mogućih štetnih posljedica,</w:t>
      </w:r>
    </w:p>
    <w:p w14:paraId="013C3BB0" w14:textId="5515267B" w:rsidR="00DC758B" w:rsidRPr="001E01B6" w:rsidRDefault="00DC758B" w:rsidP="002517BC">
      <w:pPr>
        <w:jc w:val="both"/>
        <w:rPr>
          <w:rFonts w:asciiTheme="minorHAnsi" w:hAnsiTheme="minorHAnsi" w:cstheme="minorHAnsi"/>
          <w:sz w:val="22"/>
          <w:szCs w:val="22"/>
        </w:rPr>
      </w:pPr>
      <w:r w:rsidRPr="001E01B6">
        <w:rPr>
          <w:rFonts w:asciiTheme="minorHAnsi" w:hAnsiTheme="minorHAnsi" w:cstheme="minorHAnsi"/>
          <w:sz w:val="22"/>
          <w:szCs w:val="22"/>
        </w:rPr>
        <w:t>c) izvješće treba zaključiti prijedlogom dekanu o tome smatra li potrebnim obavijestiti nadzorno tijelo – AZOP (pri čemu obavijest AZOP-u nije potrebna ako nije vjerojatno da će povreda prouzročiti rizik za prava i slobode pojedinca) odnosno potre</w:t>
      </w:r>
      <w:r w:rsidR="001D65AB" w:rsidRPr="001E01B6">
        <w:rPr>
          <w:rFonts w:asciiTheme="minorHAnsi" w:hAnsiTheme="minorHAnsi" w:cstheme="minorHAnsi"/>
          <w:sz w:val="22"/>
          <w:szCs w:val="22"/>
        </w:rPr>
        <w:t>b</w:t>
      </w:r>
      <w:r w:rsidRPr="001E01B6">
        <w:rPr>
          <w:rFonts w:asciiTheme="minorHAnsi" w:hAnsiTheme="minorHAnsi" w:cstheme="minorHAnsi"/>
          <w:sz w:val="22"/>
          <w:szCs w:val="22"/>
        </w:rPr>
        <w:t>i informiranja ispitanika (što je potrebno ako je vjerojatno da će povreda prouzročiti visoki rizik za prava i slobode pojedinca).</w:t>
      </w:r>
    </w:p>
    <w:p w14:paraId="27721DCB" w14:textId="5FEDB7CE" w:rsidR="00B157C9" w:rsidRPr="001E01B6" w:rsidRDefault="00B157C9" w:rsidP="002517BC">
      <w:pPr>
        <w:jc w:val="both"/>
        <w:rPr>
          <w:rFonts w:asciiTheme="minorHAnsi" w:hAnsiTheme="minorHAnsi" w:cstheme="minorHAnsi"/>
          <w:sz w:val="22"/>
          <w:szCs w:val="22"/>
        </w:rPr>
      </w:pPr>
    </w:p>
    <w:p w14:paraId="3DB1497B" w14:textId="71C31E5A" w:rsidR="00B157C9" w:rsidRPr="001E01B6" w:rsidRDefault="00B157C9" w:rsidP="002517BC">
      <w:pPr>
        <w:jc w:val="both"/>
        <w:rPr>
          <w:rFonts w:asciiTheme="minorHAnsi" w:hAnsiTheme="minorHAnsi" w:cstheme="minorHAnsi"/>
          <w:sz w:val="22"/>
          <w:szCs w:val="22"/>
        </w:rPr>
      </w:pPr>
      <w:r w:rsidRPr="001E01B6">
        <w:rPr>
          <w:rFonts w:asciiTheme="minorHAnsi" w:hAnsiTheme="minorHAnsi" w:cstheme="minorHAnsi"/>
          <w:sz w:val="22"/>
          <w:szCs w:val="22"/>
        </w:rPr>
        <w:t>Radi osiguravanja veće konzistentnosti, Veleučilište može pripremiti obrazac koji će se koristi</w:t>
      </w:r>
      <w:r w:rsidR="008D371F" w:rsidRPr="001E01B6">
        <w:rPr>
          <w:rFonts w:asciiTheme="minorHAnsi" w:hAnsiTheme="minorHAnsi" w:cstheme="minorHAnsi"/>
          <w:sz w:val="22"/>
          <w:szCs w:val="22"/>
        </w:rPr>
        <w:t>ti za izvještavanje o povredama.</w:t>
      </w:r>
    </w:p>
    <w:p w14:paraId="65704B38" w14:textId="20028C2C" w:rsidR="008D371F" w:rsidRPr="001E01B6" w:rsidRDefault="008D371F" w:rsidP="002517BC">
      <w:pPr>
        <w:jc w:val="both"/>
        <w:rPr>
          <w:rFonts w:asciiTheme="minorHAnsi" w:hAnsiTheme="minorHAnsi" w:cstheme="minorHAnsi"/>
          <w:sz w:val="22"/>
          <w:szCs w:val="22"/>
        </w:rPr>
      </w:pPr>
    </w:p>
    <w:p w14:paraId="1CC82BE2" w14:textId="453D36C1" w:rsidR="008D371F" w:rsidRPr="001E01B6" w:rsidRDefault="008D371F" w:rsidP="002517BC">
      <w:pPr>
        <w:jc w:val="both"/>
        <w:rPr>
          <w:rFonts w:asciiTheme="minorHAnsi" w:hAnsiTheme="minorHAnsi" w:cstheme="minorHAnsi"/>
          <w:b/>
          <w:sz w:val="22"/>
          <w:szCs w:val="22"/>
        </w:rPr>
      </w:pPr>
      <w:r w:rsidRPr="001E01B6">
        <w:rPr>
          <w:rFonts w:asciiTheme="minorHAnsi" w:hAnsiTheme="minorHAnsi" w:cstheme="minorHAnsi"/>
          <w:b/>
          <w:sz w:val="22"/>
          <w:szCs w:val="22"/>
        </w:rPr>
        <w:t>14. PROVOĐENJE PROCJENE UČINKA NA ZAŠTITU PODATAKA</w:t>
      </w:r>
    </w:p>
    <w:p w14:paraId="586A642D" w14:textId="0491F8EE" w:rsidR="008D371F" w:rsidRPr="001E01B6" w:rsidRDefault="008D371F" w:rsidP="002517BC">
      <w:pPr>
        <w:jc w:val="both"/>
        <w:rPr>
          <w:rFonts w:asciiTheme="minorHAnsi" w:hAnsiTheme="minorHAnsi" w:cstheme="minorHAnsi"/>
          <w:b/>
          <w:sz w:val="22"/>
          <w:szCs w:val="22"/>
        </w:rPr>
      </w:pPr>
    </w:p>
    <w:p w14:paraId="6F07691F" w14:textId="22417020" w:rsidR="008D371F" w:rsidRPr="001E01B6" w:rsidRDefault="008D371F"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će procjenu učinka na zaštitu podataka provesti ako je vjerojatno da će se uvođenjem neke nove tehnike i vrste obrade, a osobito putem novih tehnologija i uzimajući</w:t>
      </w:r>
      <w:r w:rsidR="00D94E7E" w:rsidRPr="001E01B6">
        <w:rPr>
          <w:rFonts w:asciiTheme="minorHAnsi" w:hAnsiTheme="minorHAnsi" w:cstheme="minorHAnsi"/>
          <w:sz w:val="22"/>
          <w:szCs w:val="22"/>
        </w:rPr>
        <w:t xml:space="preserve"> u obzir prirodu, opseg, kontekst i svrhe obrade, prouzročiti visok rizik za prava i slobode pojedinca. Pritom se jedna procjena može odnositi na niz sličnih postupaka obrade koji predstavljaju podjednake visoke rizike. Veleučilište će se pri provođenju predmetne procjene savjetovati sa službenikom za zaštitu podataka.</w:t>
      </w:r>
    </w:p>
    <w:p w14:paraId="437748BA" w14:textId="522DDDE3" w:rsidR="00A02B3B" w:rsidRPr="001E01B6" w:rsidRDefault="00A02B3B" w:rsidP="002517BC">
      <w:pPr>
        <w:jc w:val="both"/>
        <w:rPr>
          <w:rFonts w:asciiTheme="minorHAnsi" w:hAnsiTheme="minorHAnsi" w:cstheme="minorHAnsi"/>
          <w:sz w:val="22"/>
          <w:szCs w:val="22"/>
        </w:rPr>
      </w:pPr>
    </w:p>
    <w:p w14:paraId="44A630E5" w14:textId="790D9331" w:rsidR="00A02B3B" w:rsidRPr="001E01B6" w:rsidRDefault="00A02B3B" w:rsidP="002517BC">
      <w:pPr>
        <w:jc w:val="both"/>
        <w:rPr>
          <w:rFonts w:asciiTheme="minorHAnsi" w:hAnsiTheme="minorHAnsi" w:cstheme="minorHAnsi"/>
          <w:b/>
          <w:sz w:val="22"/>
          <w:szCs w:val="22"/>
        </w:rPr>
      </w:pPr>
      <w:r w:rsidRPr="001E01B6">
        <w:rPr>
          <w:rFonts w:asciiTheme="minorHAnsi" w:hAnsiTheme="minorHAnsi" w:cstheme="minorHAnsi"/>
          <w:b/>
          <w:sz w:val="22"/>
          <w:szCs w:val="22"/>
        </w:rPr>
        <w:t>14.1. Sadržaj procjene</w:t>
      </w:r>
    </w:p>
    <w:p w14:paraId="18D4BD35" w14:textId="346B5E37" w:rsidR="00A02B3B" w:rsidRPr="001E01B6" w:rsidRDefault="00A02B3B" w:rsidP="002517BC">
      <w:pPr>
        <w:jc w:val="both"/>
        <w:rPr>
          <w:rFonts w:asciiTheme="minorHAnsi" w:hAnsiTheme="minorHAnsi" w:cstheme="minorHAnsi"/>
          <w:sz w:val="22"/>
          <w:szCs w:val="22"/>
        </w:rPr>
      </w:pPr>
    </w:p>
    <w:p w14:paraId="160A3428" w14:textId="4BC124D2" w:rsidR="00A02B3B" w:rsidRPr="001E01B6" w:rsidRDefault="00A02B3B" w:rsidP="002517BC">
      <w:pPr>
        <w:jc w:val="both"/>
        <w:rPr>
          <w:rFonts w:asciiTheme="minorHAnsi" w:hAnsiTheme="minorHAnsi" w:cstheme="minorHAnsi"/>
          <w:sz w:val="22"/>
          <w:szCs w:val="22"/>
        </w:rPr>
      </w:pPr>
      <w:r w:rsidRPr="001E01B6">
        <w:rPr>
          <w:rFonts w:asciiTheme="minorHAnsi" w:hAnsiTheme="minorHAnsi" w:cstheme="minorHAnsi"/>
          <w:sz w:val="22"/>
          <w:szCs w:val="22"/>
        </w:rPr>
        <w:t>Procjena mora sadržavati sljedeće informacije:</w:t>
      </w:r>
    </w:p>
    <w:p w14:paraId="4BAE799C" w14:textId="6721D191" w:rsidR="00A02B3B" w:rsidRPr="001E01B6" w:rsidRDefault="00A02B3B" w:rsidP="002517BC">
      <w:pPr>
        <w:jc w:val="both"/>
        <w:rPr>
          <w:rFonts w:asciiTheme="minorHAnsi" w:hAnsiTheme="minorHAnsi" w:cstheme="minorHAnsi"/>
          <w:sz w:val="22"/>
          <w:szCs w:val="22"/>
        </w:rPr>
      </w:pPr>
      <w:r w:rsidRPr="001E01B6">
        <w:rPr>
          <w:rFonts w:asciiTheme="minorHAnsi" w:hAnsiTheme="minorHAnsi" w:cstheme="minorHAnsi"/>
          <w:sz w:val="22"/>
          <w:szCs w:val="22"/>
        </w:rPr>
        <w:t>a) sustavan opis predviđenih postupaka obrade i svrha obrade, uključujući, ako je primjenjivo, legitimni interes Veleučilišta,</w:t>
      </w:r>
    </w:p>
    <w:p w14:paraId="0AD8319B" w14:textId="322AF0AB" w:rsidR="00A02B3B" w:rsidRPr="001E01B6" w:rsidRDefault="00A02B3B" w:rsidP="002517BC">
      <w:pPr>
        <w:jc w:val="both"/>
        <w:rPr>
          <w:rFonts w:asciiTheme="minorHAnsi" w:hAnsiTheme="minorHAnsi" w:cstheme="minorHAnsi"/>
          <w:sz w:val="22"/>
          <w:szCs w:val="22"/>
        </w:rPr>
      </w:pPr>
      <w:r w:rsidRPr="001E01B6">
        <w:rPr>
          <w:rFonts w:asciiTheme="minorHAnsi" w:hAnsiTheme="minorHAnsi" w:cstheme="minorHAnsi"/>
          <w:sz w:val="22"/>
          <w:szCs w:val="22"/>
        </w:rPr>
        <w:t>b) procjenu nužnosti i proporcionalnosti postupaka obrade povezanih s njihovim svrhama,</w:t>
      </w:r>
    </w:p>
    <w:p w14:paraId="345F9ECA" w14:textId="0E14D852" w:rsidR="00A02B3B" w:rsidRPr="001E01B6" w:rsidRDefault="00A02B3B" w:rsidP="002517BC">
      <w:pPr>
        <w:jc w:val="both"/>
        <w:rPr>
          <w:rFonts w:asciiTheme="minorHAnsi" w:hAnsiTheme="minorHAnsi" w:cstheme="minorHAnsi"/>
          <w:sz w:val="22"/>
          <w:szCs w:val="22"/>
        </w:rPr>
      </w:pPr>
      <w:r w:rsidRPr="001E01B6">
        <w:rPr>
          <w:rFonts w:asciiTheme="minorHAnsi" w:hAnsiTheme="minorHAnsi" w:cstheme="minorHAnsi"/>
          <w:sz w:val="22"/>
          <w:szCs w:val="22"/>
        </w:rPr>
        <w:t>c) procjenu rizika za prava i slobode ispitanika odnosno procjenu vjerojatnosti da bi predmetna povreda mogla prouzročiti fizičku, materijalnu ili nematerijalnu štetu, ili dovesti do diskriminacije, krađe identiteta ili prijevare, financijskog gubitka, štete za ugled, gubitka povjerljivosti osobnih podataka zaštićenih poslovnom tajnom i sl.</w:t>
      </w:r>
      <w:r w:rsidR="00D15420">
        <w:rPr>
          <w:rFonts w:asciiTheme="minorHAnsi" w:hAnsiTheme="minorHAnsi" w:cstheme="minorHAnsi"/>
          <w:sz w:val="22"/>
          <w:szCs w:val="22"/>
        </w:rPr>
        <w:t>,</w:t>
      </w:r>
    </w:p>
    <w:p w14:paraId="2B6B5E76" w14:textId="50BB6A2D" w:rsidR="00A02B3B" w:rsidRPr="001E01B6" w:rsidRDefault="00A02B3B" w:rsidP="002517BC">
      <w:pPr>
        <w:jc w:val="both"/>
        <w:rPr>
          <w:rFonts w:asciiTheme="minorHAnsi" w:hAnsiTheme="minorHAnsi" w:cstheme="minorHAnsi"/>
          <w:sz w:val="22"/>
          <w:szCs w:val="22"/>
        </w:rPr>
      </w:pPr>
      <w:r w:rsidRPr="001E01B6">
        <w:rPr>
          <w:rFonts w:asciiTheme="minorHAnsi" w:hAnsiTheme="minorHAnsi" w:cstheme="minorHAnsi"/>
          <w:sz w:val="22"/>
          <w:szCs w:val="22"/>
        </w:rPr>
        <w:t>d) mjere predviđene za rješavanje problema rizika</w:t>
      </w:r>
      <w:r w:rsidR="00D15420">
        <w:rPr>
          <w:rFonts w:asciiTheme="minorHAnsi" w:hAnsiTheme="minorHAnsi" w:cstheme="minorHAnsi"/>
          <w:sz w:val="22"/>
          <w:szCs w:val="22"/>
        </w:rPr>
        <w:t>.</w:t>
      </w:r>
    </w:p>
    <w:p w14:paraId="3E9F5DD9" w14:textId="02E024E7" w:rsidR="00A02B3B" w:rsidRPr="001E01B6" w:rsidRDefault="00A02B3B" w:rsidP="002517BC">
      <w:pPr>
        <w:jc w:val="both"/>
        <w:rPr>
          <w:rFonts w:asciiTheme="minorHAnsi" w:hAnsiTheme="minorHAnsi" w:cstheme="minorHAnsi"/>
          <w:sz w:val="22"/>
          <w:szCs w:val="22"/>
        </w:rPr>
      </w:pPr>
    </w:p>
    <w:p w14:paraId="6BF467F0" w14:textId="47DEFCA4" w:rsidR="00A02B3B" w:rsidRPr="001E01B6" w:rsidRDefault="00A02B3B" w:rsidP="002517BC">
      <w:pPr>
        <w:jc w:val="both"/>
        <w:rPr>
          <w:rFonts w:asciiTheme="minorHAnsi" w:hAnsiTheme="minorHAnsi" w:cstheme="minorHAnsi"/>
          <w:b/>
          <w:sz w:val="22"/>
          <w:szCs w:val="22"/>
        </w:rPr>
      </w:pPr>
      <w:r w:rsidRPr="001E01B6">
        <w:rPr>
          <w:rFonts w:asciiTheme="minorHAnsi" w:hAnsiTheme="minorHAnsi" w:cstheme="minorHAnsi"/>
          <w:b/>
          <w:sz w:val="22"/>
          <w:szCs w:val="22"/>
        </w:rPr>
        <w:t>15. UPOTREBA KOLAČIĆA (COOKIES)</w:t>
      </w:r>
    </w:p>
    <w:p w14:paraId="508F0481" w14:textId="19ACBC68" w:rsidR="00A02B3B" w:rsidRPr="001E01B6" w:rsidRDefault="00A02B3B" w:rsidP="002517BC">
      <w:pPr>
        <w:jc w:val="both"/>
        <w:rPr>
          <w:rFonts w:asciiTheme="minorHAnsi" w:hAnsiTheme="minorHAnsi" w:cstheme="minorHAnsi"/>
          <w:b/>
          <w:sz w:val="22"/>
          <w:szCs w:val="22"/>
        </w:rPr>
      </w:pPr>
    </w:p>
    <w:p w14:paraId="12C498B5" w14:textId="23E91C5C" w:rsidR="00A02B3B" w:rsidRPr="001E01B6" w:rsidRDefault="00A02B3B" w:rsidP="002517BC">
      <w:pPr>
        <w:jc w:val="both"/>
        <w:rPr>
          <w:rFonts w:asciiTheme="minorHAnsi" w:hAnsiTheme="minorHAnsi" w:cstheme="minorHAnsi"/>
          <w:sz w:val="22"/>
          <w:szCs w:val="22"/>
        </w:rPr>
      </w:pPr>
      <w:r w:rsidRPr="001E01B6">
        <w:rPr>
          <w:rFonts w:asciiTheme="minorHAnsi" w:hAnsiTheme="minorHAnsi" w:cstheme="minorHAnsi"/>
          <w:sz w:val="22"/>
          <w:szCs w:val="22"/>
        </w:rPr>
        <w:t>Mrežna stranica Veleučilišta može koristiti kolačiće (</w:t>
      </w:r>
      <w:proofErr w:type="spellStart"/>
      <w:r w:rsidRPr="001E01B6">
        <w:rPr>
          <w:rFonts w:asciiTheme="minorHAnsi" w:hAnsiTheme="minorHAnsi" w:cstheme="minorHAnsi"/>
          <w:sz w:val="22"/>
          <w:szCs w:val="22"/>
        </w:rPr>
        <w:t>cookies</w:t>
      </w:r>
      <w:proofErr w:type="spellEnd"/>
      <w:r w:rsidRPr="001E01B6">
        <w:rPr>
          <w:rFonts w:asciiTheme="minorHAnsi" w:hAnsiTheme="minorHAnsi" w:cstheme="minorHAnsi"/>
          <w:sz w:val="22"/>
          <w:szCs w:val="22"/>
        </w:rPr>
        <w:t>). Kolačići su malene tekstualne datoteke koje web stranice pohranjuju na računalo posjetitelja prilikom posjete web stranici. Kolačići služe tome da web stranica zapamti posjetitelja i prepozna ga prilikom sljedeće posjete te da zapamti njegove preferencije.</w:t>
      </w:r>
    </w:p>
    <w:p w14:paraId="3949F1BD" w14:textId="40F1AFF1" w:rsidR="00A02B3B" w:rsidRPr="001E01B6" w:rsidRDefault="00A02B3B" w:rsidP="002517BC">
      <w:pPr>
        <w:jc w:val="both"/>
        <w:rPr>
          <w:rFonts w:asciiTheme="minorHAnsi" w:hAnsiTheme="minorHAnsi" w:cstheme="minorHAnsi"/>
          <w:sz w:val="22"/>
          <w:szCs w:val="22"/>
        </w:rPr>
      </w:pPr>
    </w:p>
    <w:p w14:paraId="2F9D9B73" w14:textId="5E55DAB9" w:rsidR="00D15420" w:rsidRDefault="00D15420" w:rsidP="002517BC">
      <w:pPr>
        <w:jc w:val="both"/>
        <w:rPr>
          <w:rFonts w:asciiTheme="minorHAnsi" w:hAnsiTheme="minorHAnsi" w:cstheme="minorHAnsi"/>
          <w:sz w:val="22"/>
          <w:szCs w:val="22"/>
        </w:rPr>
      </w:pPr>
    </w:p>
    <w:p w14:paraId="1EB4CA98" w14:textId="77777777" w:rsidR="00D47BCF" w:rsidRDefault="00D47BCF" w:rsidP="002517BC">
      <w:pPr>
        <w:jc w:val="both"/>
        <w:rPr>
          <w:rFonts w:asciiTheme="minorHAnsi" w:hAnsiTheme="minorHAnsi" w:cstheme="minorHAnsi"/>
          <w:sz w:val="22"/>
          <w:szCs w:val="22"/>
        </w:rPr>
      </w:pPr>
    </w:p>
    <w:p w14:paraId="12F78513" w14:textId="40E51684" w:rsidR="00A02B3B" w:rsidRPr="001E01B6" w:rsidRDefault="002D26AF" w:rsidP="002517BC">
      <w:pPr>
        <w:jc w:val="both"/>
        <w:rPr>
          <w:rFonts w:asciiTheme="minorHAnsi" w:hAnsiTheme="minorHAnsi" w:cstheme="minorHAnsi"/>
          <w:sz w:val="22"/>
          <w:szCs w:val="22"/>
        </w:rPr>
      </w:pPr>
      <w:r w:rsidRPr="001E01B6">
        <w:rPr>
          <w:rFonts w:asciiTheme="minorHAnsi" w:hAnsiTheme="minorHAnsi" w:cstheme="minorHAnsi"/>
          <w:sz w:val="22"/>
          <w:szCs w:val="22"/>
        </w:rPr>
        <w:t>Kolačići mogu prikupljati podatak o IP adresi, gradu i državi iz koje je posjetitelj web stranice, dobi i spolu posjetitelja, te druge podatke. Uvodna odredba (30) GDPR-a izričito propisuje da se mrežni identifikatori kao što su npr. kolačići mogu upotrijebiti za izradu profila pojedinaca i njihovu identifikaciju. Veleučilište bi u tome slučaju trebalo obavijestiti posjetitelje web stranice o logici automatske obrade i posljedicama koje profiliranje na osnovi kolačića ima za pojedince. Podaci su namijenjeni Veleučilištu. Ispitanik ima pravo ispitati, pristupiti, ispraviti ili prigovoriti takvoj obradi pisanim putem službeniku za zaštitu podataka.</w:t>
      </w:r>
    </w:p>
    <w:p w14:paraId="2C65CE50" w14:textId="58A8A6D5" w:rsidR="002D26AF" w:rsidRPr="001E01B6" w:rsidRDefault="002D26AF" w:rsidP="002517BC">
      <w:pPr>
        <w:jc w:val="both"/>
        <w:rPr>
          <w:rFonts w:asciiTheme="minorHAnsi" w:hAnsiTheme="minorHAnsi" w:cstheme="minorHAnsi"/>
          <w:sz w:val="22"/>
          <w:szCs w:val="22"/>
        </w:rPr>
      </w:pPr>
    </w:p>
    <w:p w14:paraId="59151610" w14:textId="373A43F6" w:rsidR="002D26AF" w:rsidRPr="001E01B6" w:rsidRDefault="002D26AF" w:rsidP="002517BC">
      <w:pPr>
        <w:jc w:val="both"/>
        <w:rPr>
          <w:rFonts w:asciiTheme="minorHAnsi" w:hAnsiTheme="minorHAnsi" w:cstheme="minorHAnsi"/>
          <w:sz w:val="22"/>
          <w:szCs w:val="22"/>
        </w:rPr>
      </w:pPr>
      <w:r w:rsidRPr="001E01B6">
        <w:rPr>
          <w:rFonts w:asciiTheme="minorHAnsi" w:hAnsiTheme="minorHAnsi" w:cstheme="minorHAnsi"/>
          <w:sz w:val="22"/>
          <w:szCs w:val="22"/>
        </w:rPr>
        <w:t>Korištenje elektroničkih komunikacijskih mreža za pohranu podataka ili za pristup već pohranjenim podacima u terminalnoj opremi korisnika dopušteno je samo u slučaju kada je korisnik/ispitanik dao svoju privolu, i to nakon što je dobio jasnu i potpunu obavijest u skladu s posebnim propisima o zaštiti osobnih podataka, i to osobito o svrhama obrade osobnih podataka. U skladu s navedenom odredbom, Veleučilište prije instalacije kolačića traži privolu posjetitelja.</w:t>
      </w:r>
    </w:p>
    <w:p w14:paraId="17EC35BF" w14:textId="5BD6ABC3" w:rsidR="00424EAE" w:rsidRPr="001E01B6" w:rsidRDefault="00424EAE" w:rsidP="002517BC">
      <w:pPr>
        <w:jc w:val="both"/>
        <w:rPr>
          <w:rFonts w:asciiTheme="minorHAnsi" w:hAnsiTheme="minorHAnsi" w:cstheme="minorHAnsi"/>
          <w:sz w:val="22"/>
          <w:szCs w:val="22"/>
        </w:rPr>
      </w:pPr>
    </w:p>
    <w:p w14:paraId="55884DB3" w14:textId="0C5E26A9" w:rsidR="00424EAE" w:rsidRPr="001E01B6" w:rsidRDefault="00424EAE" w:rsidP="002517BC">
      <w:pPr>
        <w:jc w:val="both"/>
        <w:rPr>
          <w:rFonts w:asciiTheme="minorHAnsi" w:hAnsiTheme="minorHAnsi" w:cstheme="minorHAnsi"/>
          <w:sz w:val="22"/>
          <w:szCs w:val="22"/>
        </w:rPr>
      </w:pPr>
      <w:r w:rsidRPr="001E01B6">
        <w:rPr>
          <w:rFonts w:asciiTheme="minorHAnsi" w:hAnsiTheme="minorHAnsi" w:cstheme="minorHAnsi"/>
          <w:sz w:val="22"/>
          <w:szCs w:val="22"/>
        </w:rPr>
        <w:t>Prilikom posjete web stranici Veleučilišta, posjetitelju bi se trebale dati informacije o vrsti kolačića koje web stranica koristi i o njihovoj svrsi.</w:t>
      </w:r>
    </w:p>
    <w:p w14:paraId="12FDE596" w14:textId="315D5AD7" w:rsidR="00424EAE" w:rsidRPr="001E01B6" w:rsidRDefault="00424EAE" w:rsidP="002517BC">
      <w:pPr>
        <w:jc w:val="both"/>
        <w:rPr>
          <w:rFonts w:asciiTheme="minorHAnsi" w:hAnsiTheme="minorHAnsi" w:cstheme="minorHAnsi"/>
          <w:sz w:val="22"/>
          <w:szCs w:val="22"/>
        </w:rPr>
      </w:pPr>
    </w:p>
    <w:p w14:paraId="1A70AB28" w14:textId="109FFE5E" w:rsidR="00A02B3B" w:rsidRPr="001E01B6" w:rsidRDefault="00424EAE" w:rsidP="002517BC">
      <w:pPr>
        <w:jc w:val="both"/>
        <w:rPr>
          <w:rFonts w:asciiTheme="minorHAnsi" w:hAnsiTheme="minorHAnsi" w:cstheme="minorHAnsi"/>
          <w:b/>
          <w:sz w:val="22"/>
          <w:szCs w:val="22"/>
        </w:rPr>
      </w:pPr>
      <w:r w:rsidRPr="001E01B6">
        <w:rPr>
          <w:rFonts w:asciiTheme="minorHAnsi" w:hAnsiTheme="minorHAnsi" w:cstheme="minorHAnsi"/>
          <w:b/>
          <w:sz w:val="22"/>
          <w:szCs w:val="22"/>
        </w:rPr>
        <w:t>16. PRAVA I DUŽNOSTI SLUŽBENIKA ZA ZAŠTITU PODATAKA</w:t>
      </w:r>
    </w:p>
    <w:p w14:paraId="64EE1252" w14:textId="1C41D126" w:rsidR="00424EAE" w:rsidRPr="001E01B6" w:rsidRDefault="00424EAE" w:rsidP="002517BC">
      <w:pPr>
        <w:jc w:val="both"/>
        <w:rPr>
          <w:rFonts w:asciiTheme="minorHAnsi" w:hAnsiTheme="minorHAnsi" w:cstheme="minorHAnsi"/>
          <w:b/>
          <w:sz w:val="22"/>
          <w:szCs w:val="22"/>
        </w:rPr>
      </w:pPr>
    </w:p>
    <w:p w14:paraId="24014DDD" w14:textId="7C5DD86E" w:rsidR="00424EAE" w:rsidRPr="001E01B6" w:rsidRDefault="00424EAE" w:rsidP="002517BC">
      <w:pPr>
        <w:jc w:val="both"/>
        <w:rPr>
          <w:rFonts w:asciiTheme="minorHAnsi" w:hAnsiTheme="minorHAnsi" w:cstheme="minorHAnsi"/>
          <w:sz w:val="22"/>
          <w:szCs w:val="22"/>
        </w:rPr>
      </w:pPr>
      <w:r w:rsidRPr="001E01B6">
        <w:rPr>
          <w:rFonts w:asciiTheme="minorHAnsi" w:hAnsiTheme="minorHAnsi" w:cstheme="minorHAnsi"/>
          <w:sz w:val="22"/>
          <w:szCs w:val="22"/>
        </w:rPr>
        <w:t>Službenik za zaštitu podataka samostalan je i neovisan u svom radu i ovlašten je poduzimati sve potrebne aktivnosti i mjere kako bi se osigurala usklađenost poslovanja Veleučilišta s propisima o zaštiti osobnih podataka.</w:t>
      </w:r>
    </w:p>
    <w:p w14:paraId="3744EA80" w14:textId="69E4F1C3" w:rsidR="00424EAE" w:rsidRPr="001E01B6" w:rsidRDefault="00424EAE" w:rsidP="002517BC">
      <w:pPr>
        <w:jc w:val="both"/>
        <w:rPr>
          <w:rFonts w:asciiTheme="minorHAnsi" w:hAnsiTheme="minorHAnsi" w:cstheme="minorHAnsi"/>
          <w:sz w:val="22"/>
          <w:szCs w:val="22"/>
        </w:rPr>
      </w:pPr>
    </w:p>
    <w:p w14:paraId="0F1BA7B3" w14:textId="25C821B4" w:rsidR="00424EAE" w:rsidRPr="001E01B6" w:rsidRDefault="00424EAE" w:rsidP="002517BC">
      <w:pPr>
        <w:jc w:val="both"/>
        <w:rPr>
          <w:rFonts w:asciiTheme="minorHAnsi" w:hAnsiTheme="minorHAnsi" w:cstheme="minorHAnsi"/>
          <w:sz w:val="22"/>
          <w:szCs w:val="22"/>
        </w:rPr>
      </w:pPr>
      <w:r w:rsidRPr="001E01B6">
        <w:rPr>
          <w:rFonts w:asciiTheme="minorHAnsi" w:hAnsiTheme="minorHAnsi" w:cstheme="minorHAnsi"/>
          <w:sz w:val="22"/>
          <w:szCs w:val="22"/>
        </w:rPr>
        <w:t xml:space="preserve">Pri donošenju odluke o imenovanju službenika za zaštitu podataka Veleučilište će voditi računa da imenovana osoba ima odgovarajuća stručna znanja za provedbu svih mjera i aktivnosti za zaštitu osobnih podataka. Službenik mora imati stručne kvalifikacije, a osobito stručno znanje o pravu i praksama u području zaštite osobnih podataka. </w:t>
      </w:r>
    </w:p>
    <w:p w14:paraId="09C1ACCB" w14:textId="660E9646" w:rsidR="00424EAE" w:rsidRPr="001E01B6" w:rsidRDefault="00424EAE" w:rsidP="002517BC">
      <w:pPr>
        <w:jc w:val="both"/>
        <w:rPr>
          <w:rFonts w:asciiTheme="minorHAnsi" w:hAnsiTheme="minorHAnsi" w:cstheme="minorHAnsi"/>
          <w:sz w:val="22"/>
          <w:szCs w:val="22"/>
        </w:rPr>
      </w:pPr>
    </w:p>
    <w:p w14:paraId="58A7F3EA" w14:textId="513B0A5F" w:rsidR="00424EAE" w:rsidRPr="001E01B6" w:rsidRDefault="00424EAE" w:rsidP="002517BC">
      <w:pPr>
        <w:jc w:val="both"/>
        <w:rPr>
          <w:rFonts w:asciiTheme="minorHAnsi" w:hAnsiTheme="minorHAnsi" w:cstheme="minorHAnsi"/>
          <w:sz w:val="22"/>
          <w:szCs w:val="22"/>
        </w:rPr>
      </w:pPr>
      <w:r w:rsidRPr="001E01B6">
        <w:rPr>
          <w:rFonts w:asciiTheme="minorHAnsi" w:hAnsiTheme="minorHAnsi" w:cstheme="minorHAnsi"/>
          <w:sz w:val="22"/>
          <w:szCs w:val="22"/>
        </w:rPr>
        <w:t>Veleučilište osigurava da su svi radnici Veleučilišta upoznati s postojanjem Službenika na Veleučilištu</w:t>
      </w:r>
      <w:r w:rsidR="00290EC5" w:rsidRPr="001E01B6">
        <w:rPr>
          <w:rFonts w:asciiTheme="minorHAnsi" w:hAnsiTheme="minorHAnsi" w:cstheme="minorHAnsi"/>
          <w:sz w:val="22"/>
          <w:szCs w:val="22"/>
        </w:rPr>
        <w:t xml:space="preserve"> i njegovim zadacima te s važnošću obavještavanja službenika pri razvoju novih usluga, namjeravanoj upotrebi novih tehnologija, novim vrstama obrade osobnih podataka, povredama osobnih podataka i zahtjevima za ostvarivanjem prava ispitanika. </w:t>
      </w:r>
    </w:p>
    <w:p w14:paraId="6109BB92" w14:textId="4D6DC0CE" w:rsidR="00290EC5" w:rsidRPr="001E01B6" w:rsidRDefault="00290EC5" w:rsidP="002517BC">
      <w:pPr>
        <w:jc w:val="both"/>
        <w:rPr>
          <w:rFonts w:asciiTheme="minorHAnsi" w:hAnsiTheme="minorHAnsi" w:cstheme="minorHAnsi"/>
          <w:sz w:val="22"/>
          <w:szCs w:val="22"/>
        </w:rPr>
      </w:pPr>
    </w:p>
    <w:p w14:paraId="068A86D7" w14:textId="301EDD2B" w:rsidR="00290EC5" w:rsidRPr="001E01B6" w:rsidRDefault="00290EC5" w:rsidP="002517BC">
      <w:pPr>
        <w:jc w:val="both"/>
        <w:rPr>
          <w:rFonts w:asciiTheme="minorHAnsi" w:hAnsiTheme="minorHAnsi" w:cstheme="minorHAnsi"/>
          <w:sz w:val="22"/>
          <w:szCs w:val="22"/>
        </w:rPr>
      </w:pPr>
      <w:r w:rsidRPr="001E01B6">
        <w:rPr>
          <w:rFonts w:asciiTheme="minorHAnsi" w:hAnsiTheme="minorHAnsi" w:cstheme="minorHAnsi"/>
          <w:sz w:val="22"/>
          <w:szCs w:val="22"/>
        </w:rPr>
        <w:t>Službenik je ovlašten usmeno upozoravati radnike kod kojih uoči postupanje koje nije u skladu s Općom Uredbom ili ovom Politikom te im davati upute o načinu ispravljanja uočenih nesukladnosti.</w:t>
      </w:r>
    </w:p>
    <w:p w14:paraId="2B177B36" w14:textId="3EDE901F" w:rsidR="00290EC5" w:rsidRPr="001E01B6" w:rsidRDefault="00290EC5" w:rsidP="002517BC">
      <w:pPr>
        <w:jc w:val="both"/>
        <w:rPr>
          <w:rFonts w:asciiTheme="minorHAnsi" w:hAnsiTheme="minorHAnsi" w:cstheme="minorHAnsi"/>
          <w:sz w:val="22"/>
          <w:szCs w:val="22"/>
        </w:rPr>
      </w:pPr>
    </w:p>
    <w:p w14:paraId="7A7F8185" w14:textId="5B0B96E9" w:rsidR="00424EAE" w:rsidRPr="001E01B6" w:rsidRDefault="00290EC5" w:rsidP="002517BC">
      <w:pPr>
        <w:jc w:val="both"/>
        <w:rPr>
          <w:rFonts w:asciiTheme="minorHAnsi" w:hAnsiTheme="minorHAnsi" w:cstheme="minorHAnsi"/>
          <w:b/>
          <w:sz w:val="22"/>
          <w:szCs w:val="22"/>
        </w:rPr>
      </w:pPr>
      <w:r w:rsidRPr="001E01B6">
        <w:rPr>
          <w:rFonts w:asciiTheme="minorHAnsi" w:hAnsiTheme="minorHAnsi" w:cstheme="minorHAnsi"/>
          <w:b/>
          <w:sz w:val="22"/>
          <w:szCs w:val="22"/>
        </w:rPr>
        <w:t>17. ZAKLJUČAK</w:t>
      </w:r>
    </w:p>
    <w:p w14:paraId="66A9442B" w14:textId="06A90DC6" w:rsidR="00290EC5" w:rsidRPr="001E01B6" w:rsidRDefault="00290EC5" w:rsidP="002517BC">
      <w:pPr>
        <w:jc w:val="both"/>
        <w:rPr>
          <w:rFonts w:asciiTheme="minorHAnsi" w:hAnsiTheme="minorHAnsi" w:cstheme="minorHAnsi"/>
          <w:b/>
          <w:sz w:val="22"/>
          <w:szCs w:val="22"/>
        </w:rPr>
      </w:pPr>
    </w:p>
    <w:p w14:paraId="1E822AD7" w14:textId="44A3555B" w:rsidR="00290EC5" w:rsidRPr="001E01B6" w:rsidRDefault="00290EC5" w:rsidP="002517BC">
      <w:pPr>
        <w:jc w:val="both"/>
        <w:rPr>
          <w:rFonts w:asciiTheme="minorHAnsi" w:hAnsiTheme="minorHAnsi" w:cstheme="minorHAnsi"/>
          <w:sz w:val="22"/>
          <w:szCs w:val="22"/>
        </w:rPr>
      </w:pPr>
      <w:r w:rsidRPr="001E01B6">
        <w:rPr>
          <w:rFonts w:asciiTheme="minorHAnsi" w:hAnsiTheme="minorHAnsi" w:cstheme="minorHAnsi"/>
          <w:sz w:val="22"/>
          <w:szCs w:val="22"/>
        </w:rPr>
        <w:t>Predmetna Politika predstavlja kodificiranu dobru praksu u vezi zaštite osobnih podataka te služi kao svojevrsni putokaz. Navedena Politika nastoji pokriti većinu predvidljivih situacija koje bi mogle nastati ali to dakako nije moguće, tako da će svaku situaciju trebati procjenjivati po okolnostima koje su jedinstvene u svakom pojedinom slučaju.</w:t>
      </w:r>
    </w:p>
    <w:p w14:paraId="490E6D55" w14:textId="49853796" w:rsidR="00290EC5" w:rsidRPr="001E01B6" w:rsidRDefault="00290EC5" w:rsidP="002517BC">
      <w:pPr>
        <w:jc w:val="both"/>
        <w:rPr>
          <w:rFonts w:asciiTheme="minorHAnsi" w:hAnsiTheme="minorHAnsi" w:cstheme="minorHAnsi"/>
          <w:sz w:val="22"/>
          <w:szCs w:val="22"/>
        </w:rPr>
      </w:pPr>
    </w:p>
    <w:p w14:paraId="16B249F0" w14:textId="1BE0E05F" w:rsidR="00290EC5" w:rsidRPr="001E01B6" w:rsidRDefault="00290EC5" w:rsidP="002517BC">
      <w:pPr>
        <w:jc w:val="both"/>
        <w:rPr>
          <w:rFonts w:asciiTheme="minorHAnsi" w:hAnsiTheme="minorHAnsi" w:cstheme="minorHAnsi"/>
          <w:sz w:val="22"/>
          <w:szCs w:val="22"/>
        </w:rPr>
      </w:pPr>
      <w:r w:rsidRPr="001E01B6">
        <w:rPr>
          <w:rFonts w:asciiTheme="minorHAnsi" w:hAnsiTheme="minorHAnsi" w:cstheme="minorHAnsi"/>
          <w:sz w:val="22"/>
          <w:szCs w:val="22"/>
        </w:rPr>
        <w:t>Ova Politika tumači se sukladno Općoj Uredbi i primjenjivom zakonodavstvu Republike Hrvatske na području zaštite osobnih podataka.</w:t>
      </w:r>
      <w:r w:rsidR="005A7ED3" w:rsidRPr="001E01B6">
        <w:rPr>
          <w:rFonts w:asciiTheme="minorHAnsi" w:hAnsiTheme="minorHAnsi" w:cstheme="minorHAnsi"/>
          <w:sz w:val="22"/>
          <w:szCs w:val="22"/>
        </w:rPr>
        <w:t xml:space="preserve"> Sva pitanja ispitanika u svezi ove Politike mogu se podnijeti službeniku za zaštitu osobnih podatka, koje će na upit podnositelja odgovoriti u što kraćem roku.</w:t>
      </w:r>
    </w:p>
    <w:p w14:paraId="3F4A476B" w14:textId="1FA29AE8" w:rsidR="00C53A65" w:rsidRPr="001E01B6" w:rsidRDefault="00C53A65" w:rsidP="002517BC">
      <w:pPr>
        <w:jc w:val="both"/>
        <w:rPr>
          <w:rFonts w:asciiTheme="minorHAnsi" w:hAnsiTheme="minorHAnsi" w:cstheme="minorHAnsi"/>
          <w:sz w:val="22"/>
          <w:szCs w:val="22"/>
        </w:rPr>
      </w:pPr>
    </w:p>
    <w:p w14:paraId="5F1D67FE" w14:textId="48DCFAA7" w:rsidR="00D47BCF" w:rsidRPr="00C672D4" w:rsidRDefault="00D47BCF" w:rsidP="00D47BCF">
      <w:pPr>
        <w:rPr>
          <w:rFonts w:asciiTheme="minorHAnsi" w:hAnsiTheme="minorHAnsi" w:cstheme="minorHAnsi"/>
          <w:sz w:val="22"/>
          <w:szCs w:val="22"/>
        </w:rPr>
      </w:pPr>
      <w:r w:rsidRPr="00C672D4">
        <w:rPr>
          <w:rFonts w:asciiTheme="minorHAnsi" w:hAnsiTheme="minorHAnsi" w:cstheme="minorHAnsi"/>
          <w:sz w:val="22"/>
          <w:szCs w:val="22"/>
        </w:rPr>
        <w:t>KLA</w:t>
      </w:r>
      <w:r>
        <w:rPr>
          <w:rFonts w:asciiTheme="minorHAnsi" w:hAnsiTheme="minorHAnsi" w:cstheme="minorHAnsi"/>
          <w:sz w:val="22"/>
          <w:szCs w:val="22"/>
        </w:rPr>
        <w:t>SA:003-05/21-01/10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Dekan:</w:t>
      </w:r>
    </w:p>
    <w:p w14:paraId="078BBB35" w14:textId="557BCD13" w:rsidR="00D47BCF" w:rsidRPr="00C672D4" w:rsidRDefault="00D47BCF" w:rsidP="00D47BCF">
      <w:pPr>
        <w:rPr>
          <w:rFonts w:asciiTheme="minorHAnsi" w:hAnsiTheme="minorHAnsi" w:cstheme="minorHAnsi"/>
          <w:sz w:val="22"/>
          <w:szCs w:val="22"/>
        </w:rPr>
      </w:pPr>
      <w:r>
        <w:rPr>
          <w:rFonts w:asciiTheme="minorHAnsi" w:hAnsiTheme="minorHAnsi" w:cstheme="minorHAnsi"/>
          <w:sz w:val="22"/>
          <w:szCs w:val="22"/>
        </w:rPr>
        <w:t>URBROJ:2170-57-01-21-2/ĐPK</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dr. </w:t>
      </w:r>
      <w:proofErr w:type="spellStart"/>
      <w:r>
        <w:rPr>
          <w:rFonts w:asciiTheme="minorHAnsi" w:hAnsiTheme="minorHAnsi" w:cstheme="minorHAnsi"/>
          <w:sz w:val="22"/>
          <w:szCs w:val="22"/>
        </w:rPr>
        <w:t>sc</w:t>
      </w:r>
      <w:proofErr w:type="spellEnd"/>
      <w:r>
        <w:rPr>
          <w:rFonts w:asciiTheme="minorHAnsi" w:hAnsiTheme="minorHAnsi" w:cstheme="minorHAnsi"/>
          <w:sz w:val="22"/>
          <w:szCs w:val="22"/>
        </w:rPr>
        <w:t xml:space="preserve">. Saša </w:t>
      </w:r>
      <w:proofErr w:type="spellStart"/>
      <w:r>
        <w:rPr>
          <w:rFonts w:asciiTheme="minorHAnsi" w:hAnsiTheme="minorHAnsi" w:cstheme="minorHAnsi"/>
          <w:sz w:val="22"/>
          <w:szCs w:val="22"/>
        </w:rPr>
        <w:t>Hirnog</w:t>
      </w:r>
      <w:proofErr w:type="spellEnd"/>
      <w:r>
        <w:rPr>
          <w:rFonts w:asciiTheme="minorHAnsi" w:hAnsiTheme="minorHAnsi" w:cstheme="minorHAnsi"/>
          <w:sz w:val="22"/>
          <w:szCs w:val="22"/>
        </w:rPr>
        <w:t>, prof. v. š.</w:t>
      </w:r>
      <w:bookmarkStart w:id="0" w:name="_GoBack"/>
      <w:bookmarkEnd w:id="0"/>
    </w:p>
    <w:sectPr w:rsidR="00D47BCF" w:rsidRPr="00C672D4" w:rsidSect="007544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E3C1" w14:textId="77777777" w:rsidR="00B50D26" w:rsidRDefault="00B50D26" w:rsidP="00B44C80">
      <w:r>
        <w:separator/>
      </w:r>
    </w:p>
  </w:endnote>
  <w:endnote w:type="continuationSeparator" w:id="0">
    <w:p w14:paraId="166FCDED" w14:textId="77777777" w:rsidR="00B50D26" w:rsidRDefault="00B50D26" w:rsidP="00B4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D2D7E" w14:textId="77777777" w:rsidR="00B50D26" w:rsidRDefault="00B50D26" w:rsidP="00B44C80">
      <w:r>
        <w:separator/>
      </w:r>
    </w:p>
  </w:footnote>
  <w:footnote w:type="continuationSeparator" w:id="0">
    <w:p w14:paraId="7539CB51" w14:textId="77777777" w:rsidR="00B50D26" w:rsidRDefault="00B50D26" w:rsidP="00B44C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AEE6" w14:textId="77777777" w:rsidR="00B44C80" w:rsidRDefault="00314D8F">
    <w:pPr>
      <w:pStyle w:val="Zaglavlje"/>
    </w:pPr>
    <w:r>
      <w:rPr>
        <w:noProof/>
      </w:rPr>
      <w:drawing>
        <wp:anchor distT="0" distB="0" distL="114300" distR="114300" simplePos="0" relativeHeight="251658240" behindDoc="0" locked="0" layoutInCell="1" allowOverlap="1" wp14:anchorId="2CB937C3" wp14:editId="15627D89">
          <wp:simplePos x="0" y="0"/>
          <wp:positionH relativeFrom="margin">
            <wp:posOffset>-390525</wp:posOffset>
          </wp:positionH>
          <wp:positionV relativeFrom="paragraph">
            <wp:posOffset>-440055</wp:posOffset>
          </wp:positionV>
          <wp:extent cx="6467475" cy="111094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8172" cy="11127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485B"/>
    <w:multiLevelType w:val="hybridMultilevel"/>
    <w:tmpl w:val="408250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80"/>
    <w:rsid w:val="00001133"/>
    <w:rsid w:val="00013A60"/>
    <w:rsid w:val="000330F7"/>
    <w:rsid w:val="00035838"/>
    <w:rsid w:val="0004586E"/>
    <w:rsid w:val="00047BF5"/>
    <w:rsid w:val="00051177"/>
    <w:rsid w:val="000E37E9"/>
    <w:rsid w:val="001147D7"/>
    <w:rsid w:val="00144D47"/>
    <w:rsid w:val="00152762"/>
    <w:rsid w:val="001937E8"/>
    <w:rsid w:val="001A1F8D"/>
    <w:rsid w:val="001C7EDA"/>
    <w:rsid w:val="001D65AB"/>
    <w:rsid w:val="001E01B6"/>
    <w:rsid w:val="00205F6F"/>
    <w:rsid w:val="002517BC"/>
    <w:rsid w:val="00281BBD"/>
    <w:rsid w:val="00290EC5"/>
    <w:rsid w:val="002D26AF"/>
    <w:rsid w:val="002F5061"/>
    <w:rsid w:val="003013CB"/>
    <w:rsid w:val="00314D8F"/>
    <w:rsid w:val="0031773B"/>
    <w:rsid w:val="003D2E9F"/>
    <w:rsid w:val="003F420A"/>
    <w:rsid w:val="00423F45"/>
    <w:rsid w:val="00424EAE"/>
    <w:rsid w:val="004B0B0F"/>
    <w:rsid w:val="004B6064"/>
    <w:rsid w:val="004C2195"/>
    <w:rsid w:val="004F7920"/>
    <w:rsid w:val="00516B0E"/>
    <w:rsid w:val="005312AF"/>
    <w:rsid w:val="00552FB4"/>
    <w:rsid w:val="005A7ED3"/>
    <w:rsid w:val="00675859"/>
    <w:rsid w:val="006764BA"/>
    <w:rsid w:val="006C471F"/>
    <w:rsid w:val="007133F5"/>
    <w:rsid w:val="00740BE8"/>
    <w:rsid w:val="007544CE"/>
    <w:rsid w:val="007B1429"/>
    <w:rsid w:val="007E676D"/>
    <w:rsid w:val="008465CD"/>
    <w:rsid w:val="008D371F"/>
    <w:rsid w:val="008D5EDB"/>
    <w:rsid w:val="008F7EC5"/>
    <w:rsid w:val="009130C0"/>
    <w:rsid w:val="00926A31"/>
    <w:rsid w:val="00965DE3"/>
    <w:rsid w:val="00A02B3B"/>
    <w:rsid w:val="00A040DA"/>
    <w:rsid w:val="00A33F5F"/>
    <w:rsid w:val="00AB2D6D"/>
    <w:rsid w:val="00AC3312"/>
    <w:rsid w:val="00B157C9"/>
    <w:rsid w:val="00B162AA"/>
    <w:rsid w:val="00B30359"/>
    <w:rsid w:val="00B435F9"/>
    <w:rsid w:val="00B44C80"/>
    <w:rsid w:val="00B50D26"/>
    <w:rsid w:val="00B53D45"/>
    <w:rsid w:val="00B650EB"/>
    <w:rsid w:val="00BD60E3"/>
    <w:rsid w:val="00C53A65"/>
    <w:rsid w:val="00C672D4"/>
    <w:rsid w:val="00C73412"/>
    <w:rsid w:val="00CA0330"/>
    <w:rsid w:val="00CA0ED8"/>
    <w:rsid w:val="00D15420"/>
    <w:rsid w:val="00D47BCF"/>
    <w:rsid w:val="00D94E7E"/>
    <w:rsid w:val="00DC758B"/>
    <w:rsid w:val="00DD33E3"/>
    <w:rsid w:val="00DD752F"/>
    <w:rsid w:val="00DF67DC"/>
    <w:rsid w:val="00E5333E"/>
    <w:rsid w:val="00EB63C0"/>
    <w:rsid w:val="00EC2C70"/>
    <w:rsid w:val="00F206D5"/>
    <w:rsid w:val="00F31E22"/>
    <w:rsid w:val="00F547ED"/>
    <w:rsid w:val="00F737C9"/>
    <w:rsid w:val="00F91692"/>
    <w:rsid w:val="00F93A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40D55"/>
  <w15:chartTrackingRefBased/>
  <w15:docId w15:val="{EA57D9F0-A781-4E73-862A-94141768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C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44C80"/>
    <w:pPr>
      <w:tabs>
        <w:tab w:val="center" w:pos="4513"/>
        <w:tab w:val="right" w:pos="9026"/>
      </w:tabs>
    </w:pPr>
  </w:style>
  <w:style w:type="character" w:customStyle="1" w:styleId="ZaglavljeChar">
    <w:name w:val="Zaglavlje Char"/>
    <w:basedOn w:val="Zadanifontodlomka"/>
    <w:link w:val="Zaglavlje"/>
    <w:uiPriority w:val="99"/>
    <w:rsid w:val="00B44C80"/>
  </w:style>
  <w:style w:type="paragraph" w:styleId="Podnoje">
    <w:name w:val="footer"/>
    <w:basedOn w:val="Normal"/>
    <w:link w:val="PodnojeChar"/>
    <w:uiPriority w:val="99"/>
    <w:unhideWhenUsed/>
    <w:rsid w:val="00B44C80"/>
    <w:pPr>
      <w:tabs>
        <w:tab w:val="center" w:pos="4513"/>
        <w:tab w:val="right" w:pos="9026"/>
      </w:tabs>
    </w:pPr>
  </w:style>
  <w:style w:type="character" w:customStyle="1" w:styleId="PodnojeChar">
    <w:name w:val="Podnožje Char"/>
    <w:basedOn w:val="Zadanifontodlomka"/>
    <w:link w:val="Podnoje"/>
    <w:uiPriority w:val="99"/>
    <w:rsid w:val="00B44C80"/>
  </w:style>
  <w:style w:type="paragraph" w:styleId="Bezproreda">
    <w:name w:val="No Spacing"/>
    <w:uiPriority w:val="1"/>
    <w:qFormat/>
    <w:rsid w:val="00F73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958BC1CE0704F9B8A97903AFE7EDC" ma:contentTypeVersion="12" ma:contentTypeDescription="Create a new document." ma:contentTypeScope="" ma:versionID="e095af5ccfcc2d0183d75c62e797745e">
  <xsd:schema xmlns:xsd="http://www.w3.org/2001/XMLSchema" xmlns:xs="http://www.w3.org/2001/XMLSchema" xmlns:p="http://schemas.microsoft.com/office/2006/metadata/properties" xmlns:ns3="37fd7acd-2200-4e97-be11-0b06260c91ee" xmlns:ns4="e31b2b69-6b1c-41b0-88f1-a4b50e09ae3e" targetNamespace="http://schemas.microsoft.com/office/2006/metadata/properties" ma:root="true" ma:fieldsID="d1f1ea2170457ff0c4767f43efa29ec5" ns3:_="" ns4:_="">
    <xsd:import namespace="37fd7acd-2200-4e97-be11-0b06260c91ee"/>
    <xsd:import namespace="e31b2b69-6b1c-41b0-88f1-a4b50e09ae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d7acd-2200-4e97-be11-0b06260c9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b2b69-6b1c-41b0-88f1-a4b50e09ae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33743-D091-4B2E-8D41-9BBAEFD80489}">
  <ds:schemaRefs>
    <ds:schemaRef ds:uri="http://schemas.microsoft.com/sharepoint/v3/contenttype/forms"/>
  </ds:schemaRefs>
</ds:datastoreItem>
</file>

<file path=customXml/itemProps2.xml><?xml version="1.0" encoding="utf-8"?>
<ds:datastoreItem xmlns:ds="http://schemas.openxmlformats.org/officeDocument/2006/customXml" ds:itemID="{98F51963-CFA7-44B3-A7F8-A45A19FD7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d7acd-2200-4e97-be11-0b06260c91ee"/>
    <ds:schemaRef ds:uri="e31b2b69-6b1c-41b0-88f1-a4b50e09a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43503-B9B6-4120-9EDD-A386880785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12</Pages>
  <Words>4480</Words>
  <Characters>25537</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Tadić</dc:creator>
  <cp:keywords/>
  <dc:description/>
  <cp:lastModifiedBy>Đurđica Pajalić Karajković</cp:lastModifiedBy>
  <cp:revision>62</cp:revision>
  <cp:lastPrinted>2019-06-03T11:57:00Z</cp:lastPrinted>
  <dcterms:created xsi:type="dcterms:W3CDTF">2021-11-02T12:42:00Z</dcterms:created>
  <dcterms:modified xsi:type="dcterms:W3CDTF">2021-11-04T10:07:00Z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0x010100C15958BC1CE0704F9B8A97903AFE7EDC</vt:lpwstr>
  </property>
</Properties>
</file>