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23223" w14:textId="77777777" w:rsidR="00710D9D" w:rsidRDefault="00710D9D" w:rsidP="00710D9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7A512B" w14:textId="77777777" w:rsidR="00710D9D" w:rsidRDefault="00710D9D" w:rsidP="00710D9D">
      <w:pPr>
        <w:spacing w:after="0"/>
        <w:rPr>
          <w:rFonts w:ascii="Times New Roman" w:hAnsi="Times New Roman"/>
          <w:sz w:val="24"/>
          <w:szCs w:val="24"/>
        </w:rPr>
      </w:pPr>
    </w:p>
    <w:p w14:paraId="25889A0B" w14:textId="744047E2" w:rsidR="00710D9D" w:rsidRPr="004612BE" w:rsidRDefault="00C05AAB" w:rsidP="00710D9D">
      <w:pPr>
        <w:spacing w:after="0"/>
        <w:rPr>
          <w:rFonts w:ascii="Arial" w:hAnsi="Arial" w:cs="Arial"/>
        </w:rPr>
      </w:pPr>
      <w:r w:rsidRPr="004612BE">
        <w:rPr>
          <w:rFonts w:ascii="Arial" w:hAnsi="Arial" w:cs="Arial"/>
        </w:rPr>
        <w:t>KLASA</w:t>
      </w:r>
      <w:r w:rsidR="00710D9D" w:rsidRPr="004612BE">
        <w:rPr>
          <w:rFonts w:ascii="Arial" w:hAnsi="Arial" w:cs="Arial"/>
        </w:rPr>
        <w:t xml:space="preserve">: </w:t>
      </w:r>
      <w:r w:rsidR="006871AC">
        <w:rPr>
          <w:rFonts w:ascii="Arial" w:hAnsi="Arial" w:cs="Arial"/>
        </w:rPr>
        <w:t>602-04/23-01/03</w:t>
      </w:r>
    </w:p>
    <w:p w14:paraId="048A4D0D" w14:textId="680C41DA" w:rsidR="00710D9D" w:rsidRPr="004612BE" w:rsidRDefault="00C05AAB" w:rsidP="00710D9D">
      <w:pPr>
        <w:spacing w:after="0"/>
        <w:rPr>
          <w:rFonts w:ascii="Arial" w:hAnsi="Arial" w:cs="Arial"/>
        </w:rPr>
      </w:pPr>
      <w:r w:rsidRPr="004612BE">
        <w:rPr>
          <w:rFonts w:ascii="Arial" w:hAnsi="Arial" w:cs="Arial"/>
        </w:rPr>
        <w:t>URBROJ</w:t>
      </w:r>
      <w:r w:rsidR="00710D9D" w:rsidRPr="004612BE">
        <w:rPr>
          <w:rFonts w:ascii="Arial" w:hAnsi="Arial" w:cs="Arial"/>
        </w:rPr>
        <w:t>:</w:t>
      </w:r>
      <w:r w:rsidR="006871AC">
        <w:rPr>
          <w:rFonts w:ascii="Arial" w:hAnsi="Arial" w:cs="Arial"/>
        </w:rPr>
        <w:t xml:space="preserve"> 2170-57-04-22-2</w:t>
      </w:r>
    </w:p>
    <w:p w14:paraId="1DD4D139" w14:textId="322C2E70" w:rsidR="00710D9D" w:rsidRPr="004612BE" w:rsidRDefault="00710D9D" w:rsidP="00710D9D">
      <w:pPr>
        <w:spacing w:after="0"/>
        <w:rPr>
          <w:rFonts w:ascii="Arial" w:hAnsi="Arial" w:cs="Arial"/>
        </w:rPr>
      </w:pPr>
      <w:r w:rsidRPr="004612BE">
        <w:rPr>
          <w:rFonts w:ascii="Arial" w:hAnsi="Arial" w:cs="Arial"/>
        </w:rPr>
        <w:t>Rijeka,</w:t>
      </w:r>
      <w:r w:rsidR="0051006D" w:rsidRPr="004612BE">
        <w:rPr>
          <w:rFonts w:ascii="Arial" w:hAnsi="Arial" w:cs="Arial"/>
        </w:rPr>
        <w:t xml:space="preserve"> </w:t>
      </w:r>
      <w:r w:rsidR="00D7417A">
        <w:rPr>
          <w:rFonts w:ascii="Arial" w:hAnsi="Arial" w:cs="Arial"/>
        </w:rPr>
        <w:t>13</w:t>
      </w:r>
      <w:r w:rsidR="004612BE">
        <w:rPr>
          <w:rFonts w:ascii="Arial" w:hAnsi="Arial" w:cs="Arial"/>
        </w:rPr>
        <w:t xml:space="preserve">. </w:t>
      </w:r>
      <w:r w:rsidR="00D7417A">
        <w:rPr>
          <w:rFonts w:ascii="Arial" w:hAnsi="Arial" w:cs="Arial"/>
        </w:rPr>
        <w:t>ožujka</w:t>
      </w:r>
      <w:r w:rsidR="004612BE">
        <w:rPr>
          <w:rFonts w:ascii="Arial" w:hAnsi="Arial" w:cs="Arial"/>
        </w:rPr>
        <w:t xml:space="preserve"> 2023.</w:t>
      </w:r>
    </w:p>
    <w:p w14:paraId="086B463C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16722D10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35377A4E" w14:textId="0AA80865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Na temelju čl</w:t>
      </w:r>
      <w:r w:rsidR="00C05AAB" w:rsidRPr="004612BE">
        <w:rPr>
          <w:rFonts w:ascii="Arial" w:hAnsi="Arial" w:cs="Arial"/>
        </w:rPr>
        <w:t>. 5. Pravilnika o financiranju S</w:t>
      </w:r>
      <w:r w:rsidRPr="004612BE">
        <w:rPr>
          <w:rFonts w:ascii="Arial" w:hAnsi="Arial" w:cs="Arial"/>
        </w:rPr>
        <w:t>tudentskog zbora i studentskih programa</w:t>
      </w:r>
      <w:r w:rsidR="00C05AAB" w:rsidRPr="004612BE">
        <w:rPr>
          <w:rFonts w:ascii="Arial" w:hAnsi="Arial" w:cs="Arial"/>
        </w:rPr>
        <w:t xml:space="preserve"> KLASA:003-05/14-01/08, URBROJ:2170-57-01-14-3 od 30. listopada 2014. </w:t>
      </w:r>
      <w:r w:rsidRPr="004612BE">
        <w:rPr>
          <w:rFonts w:ascii="Arial" w:hAnsi="Arial" w:cs="Arial"/>
        </w:rPr>
        <w:t xml:space="preserve"> (u daljnjem tekstu: Pravilnik)</w:t>
      </w:r>
      <w:r w:rsidR="006B7A70" w:rsidRPr="004612BE">
        <w:rPr>
          <w:rFonts w:ascii="Arial" w:hAnsi="Arial" w:cs="Arial"/>
        </w:rPr>
        <w:t xml:space="preserve"> a sukladno članku 12. stavak 3</w:t>
      </w:r>
      <w:r w:rsidR="004612BE">
        <w:rPr>
          <w:rFonts w:ascii="Arial" w:hAnsi="Arial" w:cs="Arial"/>
        </w:rPr>
        <w:t>.</w:t>
      </w:r>
      <w:r w:rsidR="006B7A70" w:rsidRPr="004612BE">
        <w:rPr>
          <w:rFonts w:ascii="Arial" w:hAnsi="Arial" w:cs="Arial"/>
        </w:rPr>
        <w:t xml:space="preserve"> Zakona o studentskom zboru i drugim studentskim organizacijama („Narodne novine“ 71/2007)</w:t>
      </w:r>
      <w:r w:rsidRPr="004612BE">
        <w:rPr>
          <w:rFonts w:ascii="Arial" w:hAnsi="Arial" w:cs="Arial"/>
        </w:rPr>
        <w:t xml:space="preserve">, Studentski zbor Veleučilišta u Rijeci </w:t>
      </w:r>
      <w:r w:rsidR="006B7A70" w:rsidRPr="004612BE">
        <w:rPr>
          <w:rFonts w:ascii="Arial" w:hAnsi="Arial" w:cs="Arial"/>
        </w:rPr>
        <w:t xml:space="preserve">(u daljnjem tekstu: Studentski zbor) </w:t>
      </w:r>
      <w:r w:rsidRPr="004612BE">
        <w:rPr>
          <w:rFonts w:ascii="Arial" w:hAnsi="Arial" w:cs="Arial"/>
        </w:rPr>
        <w:t xml:space="preserve">raspisuje </w:t>
      </w:r>
    </w:p>
    <w:p w14:paraId="2C5BE4B8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5C622D46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3D6FCCBE" w14:textId="77777777" w:rsidR="00710D9D" w:rsidRPr="004612BE" w:rsidRDefault="00710D9D" w:rsidP="00710D9D">
      <w:pPr>
        <w:spacing w:after="0"/>
        <w:jc w:val="center"/>
        <w:rPr>
          <w:rFonts w:ascii="Arial" w:hAnsi="Arial" w:cs="Arial"/>
          <w:b/>
        </w:rPr>
      </w:pPr>
      <w:r w:rsidRPr="004612BE">
        <w:rPr>
          <w:rFonts w:ascii="Arial" w:hAnsi="Arial" w:cs="Arial"/>
          <w:b/>
        </w:rPr>
        <w:t xml:space="preserve">N A T J E Č A J </w:t>
      </w:r>
    </w:p>
    <w:p w14:paraId="050E6799" w14:textId="78E173C4" w:rsidR="00710D9D" w:rsidRPr="004612BE" w:rsidRDefault="00710D9D" w:rsidP="00710D9D">
      <w:pPr>
        <w:spacing w:after="0"/>
        <w:jc w:val="center"/>
        <w:rPr>
          <w:rFonts w:ascii="Arial" w:hAnsi="Arial" w:cs="Arial"/>
          <w:b/>
        </w:rPr>
      </w:pPr>
      <w:r w:rsidRPr="004612BE">
        <w:rPr>
          <w:rFonts w:ascii="Arial" w:hAnsi="Arial" w:cs="Arial"/>
          <w:b/>
        </w:rPr>
        <w:t xml:space="preserve">za financiranje studentskih programa u </w:t>
      </w:r>
      <w:r w:rsidR="00C05AAB" w:rsidRPr="004612BE">
        <w:rPr>
          <w:rFonts w:ascii="Arial" w:hAnsi="Arial" w:cs="Arial"/>
          <w:b/>
        </w:rPr>
        <w:t>202</w:t>
      </w:r>
      <w:r w:rsidR="00B35CD7">
        <w:rPr>
          <w:rFonts w:ascii="Arial" w:hAnsi="Arial" w:cs="Arial"/>
          <w:b/>
        </w:rPr>
        <w:t>3</w:t>
      </w:r>
      <w:r w:rsidRPr="004612BE">
        <w:rPr>
          <w:rFonts w:ascii="Arial" w:hAnsi="Arial" w:cs="Arial"/>
          <w:b/>
        </w:rPr>
        <w:t>. godini</w:t>
      </w:r>
    </w:p>
    <w:p w14:paraId="14A91281" w14:textId="77777777" w:rsidR="00710D9D" w:rsidRPr="004612BE" w:rsidRDefault="00710D9D" w:rsidP="00710D9D">
      <w:pPr>
        <w:spacing w:after="0"/>
        <w:jc w:val="center"/>
        <w:rPr>
          <w:rFonts w:ascii="Arial" w:hAnsi="Arial" w:cs="Arial"/>
          <w:b/>
        </w:rPr>
      </w:pPr>
    </w:p>
    <w:p w14:paraId="3537A200" w14:textId="77777777" w:rsidR="00710D9D" w:rsidRPr="004612BE" w:rsidRDefault="00710D9D" w:rsidP="00710D9D">
      <w:pPr>
        <w:spacing w:after="0"/>
        <w:jc w:val="center"/>
        <w:rPr>
          <w:rFonts w:ascii="Arial" w:hAnsi="Arial" w:cs="Arial"/>
          <w:b/>
        </w:rPr>
      </w:pPr>
    </w:p>
    <w:p w14:paraId="2D9989AE" w14:textId="5AF08C2D" w:rsidR="00310EC0" w:rsidRPr="004612BE" w:rsidRDefault="00310EC0" w:rsidP="00710D9D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Natječajem za financiranje studentskih programa u 202</w:t>
      </w:r>
      <w:r w:rsidR="00211565">
        <w:rPr>
          <w:rFonts w:ascii="Arial" w:hAnsi="Arial" w:cs="Arial"/>
        </w:rPr>
        <w:t>3</w:t>
      </w:r>
      <w:r w:rsidRPr="004612BE">
        <w:rPr>
          <w:rFonts w:ascii="Arial" w:hAnsi="Arial" w:cs="Arial"/>
        </w:rPr>
        <w:t>. godini  financiraju se aktivnosti koje se p</w:t>
      </w:r>
      <w:r w:rsidR="00811857" w:rsidRPr="004612BE">
        <w:rPr>
          <w:rFonts w:ascii="Arial" w:hAnsi="Arial" w:cs="Arial"/>
        </w:rPr>
        <w:t>ro</w:t>
      </w:r>
      <w:r w:rsidR="0051006D" w:rsidRPr="004612BE">
        <w:rPr>
          <w:rFonts w:ascii="Arial" w:hAnsi="Arial" w:cs="Arial"/>
        </w:rPr>
        <w:t xml:space="preserve">vode u periodu </w:t>
      </w:r>
      <w:r w:rsidR="00C36896">
        <w:rPr>
          <w:rFonts w:ascii="Arial" w:hAnsi="Arial" w:cs="Arial"/>
        </w:rPr>
        <w:t xml:space="preserve"> </w:t>
      </w:r>
      <w:r w:rsidRPr="004612BE">
        <w:rPr>
          <w:rFonts w:ascii="Arial" w:hAnsi="Arial" w:cs="Arial"/>
        </w:rPr>
        <w:t>do 31. prosinca 202</w:t>
      </w:r>
      <w:r w:rsidR="00211565">
        <w:rPr>
          <w:rFonts w:ascii="Arial" w:hAnsi="Arial" w:cs="Arial"/>
        </w:rPr>
        <w:t>3</w:t>
      </w:r>
      <w:r w:rsidRPr="004612BE">
        <w:rPr>
          <w:rFonts w:ascii="Arial" w:hAnsi="Arial" w:cs="Arial"/>
        </w:rPr>
        <w:t>. godine.</w:t>
      </w:r>
    </w:p>
    <w:p w14:paraId="76439CD8" w14:textId="77777777" w:rsidR="00C14CB4" w:rsidRPr="004612BE" w:rsidRDefault="00C14CB4" w:rsidP="00710D9D">
      <w:pPr>
        <w:spacing w:after="0"/>
        <w:jc w:val="both"/>
        <w:rPr>
          <w:rFonts w:ascii="Arial" w:hAnsi="Arial" w:cs="Arial"/>
        </w:rPr>
      </w:pPr>
    </w:p>
    <w:p w14:paraId="1AE4F2FF" w14:textId="7480D9C2" w:rsidR="00710D9D" w:rsidRDefault="00710D9D" w:rsidP="006B7A70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Na Natječaj </w:t>
      </w:r>
      <w:r w:rsidRPr="008A72CE">
        <w:rPr>
          <w:rFonts w:ascii="Arial" w:hAnsi="Arial" w:cs="Arial"/>
          <w:b/>
        </w:rPr>
        <w:t>se mogu</w:t>
      </w:r>
      <w:r w:rsidRPr="004612BE">
        <w:rPr>
          <w:rFonts w:ascii="Arial" w:hAnsi="Arial" w:cs="Arial"/>
        </w:rPr>
        <w:t xml:space="preserve"> prijaviti sljedeće kategorije studentskih programa:</w:t>
      </w:r>
    </w:p>
    <w:p w14:paraId="0E2EDF97" w14:textId="77777777" w:rsidR="00275176" w:rsidRPr="004612BE" w:rsidRDefault="00275176" w:rsidP="006B7A70">
      <w:pPr>
        <w:spacing w:after="0"/>
        <w:jc w:val="both"/>
        <w:rPr>
          <w:rFonts w:ascii="Arial" w:hAnsi="Arial" w:cs="Arial"/>
        </w:rPr>
      </w:pPr>
    </w:p>
    <w:p w14:paraId="3D1B164F" w14:textId="60D1E181" w:rsidR="00C36896" w:rsidRDefault="00C36896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edukacijski programi i konferencije,</w:t>
      </w:r>
    </w:p>
    <w:p w14:paraId="5C4AE319" w14:textId="63E757AB" w:rsidR="00710D9D" w:rsidRPr="004612BE" w:rsidRDefault="00710D9D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međunarodna suradnja,</w:t>
      </w:r>
    </w:p>
    <w:p w14:paraId="3FF71458" w14:textId="77777777" w:rsidR="00710D9D" w:rsidRPr="004612BE" w:rsidRDefault="00710D9D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studentski mediji,</w:t>
      </w:r>
    </w:p>
    <w:p w14:paraId="04D43AC8" w14:textId="77777777" w:rsidR="00710D9D" w:rsidRPr="004612BE" w:rsidRDefault="00710D9D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znanstveno stručni programi,</w:t>
      </w:r>
    </w:p>
    <w:p w14:paraId="5CDFB0B8" w14:textId="77777777" w:rsidR="00710D9D" w:rsidRPr="004612BE" w:rsidRDefault="00710D9D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sport,</w:t>
      </w:r>
    </w:p>
    <w:p w14:paraId="0C8B672D" w14:textId="37445DED" w:rsidR="00710D9D" w:rsidRPr="004612BE" w:rsidRDefault="00710D9D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programi studenata s posebnim potrebama</w:t>
      </w:r>
      <w:r w:rsidR="00275176">
        <w:rPr>
          <w:rFonts w:ascii="Arial" w:hAnsi="Arial" w:cs="Arial"/>
        </w:rPr>
        <w:t>,</w:t>
      </w:r>
      <w:r w:rsidRPr="004612BE">
        <w:rPr>
          <w:rFonts w:ascii="Arial" w:hAnsi="Arial" w:cs="Arial"/>
        </w:rPr>
        <w:t xml:space="preserve"> </w:t>
      </w:r>
    </w:p>
    <w:p w14:paraId="25497E81" w14:textId="54D41E2B" w:rsidR="00C36896" w:rsidRDefault="00710D9D" w:rsidP="00710D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društveno korisni program</w:t>
      </w:r>
      <w:r w:rsidR="00C36896">
        <w:rPr>
          <w:rFonts w:ascii="Arial" w:hAnsi="Arial" w:cs="Arial"/>
        </w:rPr>
        <w:t>i</w:t>
      </w:r>
      <w:r w:rsidR="00275176">
        <w:rPr>
          <w:rFonts w:ascii="Arial" w:hAnsi="Arial" w:cs="Arial"/>
        </w:rPr>
        <w:t>,</w:t>
      </w:r>
    </w:p>
    <w:p w14:paraId="0F86D2EA" w14:textId="29FCB9CA" w:rsidR="00C36896" w:rsidRDefault="00C36896" w:rsidP="00C3689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ostalo.</w:t>
      </w:r>
    </w:p>
    <w:p w14:paraId="72C06DF7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5B479F67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Natječajem </w:t>
      </w:r>
      <w:r w:rsidRPr="008A72CE">
        <w:rPr>
          <w:rFonts w:ascii="Arial" w:hAnsi="Arial" w:cs="Arial"/>
          <w:b/>
        </w:rPr>
        <w:t>nisu obuhvaćeni</w:t>
      </w:r>
      <w:r w:rsidRPr="004612BE">
        <w:rPr>
          <w:rFonts w:ascii="Arial" w:hAnsi="Arial" w:cs="Arial"/>
        </w:rPr>
        <w:t>:</w:t>
      </w:r>
    </w:p>
    <w:p w14:paraId="65BB2A3A" w14:textId="77777777" w:rsidR="00710D9D" w:rsidRPr="004612BE" w:rsidRDefault="00710D9D" w:rsidP="00710D9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programi koji nisu rezultat studenskih aktivnosti i koji se ne temelje na dragovoljnom radu organizatora;</w:t>
      </w:r>
    </w:p>
    <w:p w14:paraId="584FDDEB" w14:textId="569E0598" w:rsidR="00710D9D" w:rsidRPr="00275176" w:rsidRDefault="00275176" w:rsidP="00275176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710D9D" w:rsidRPr="004612BE">
        <w:rPr>
          <w:rFonts w:ascii="Arial" w:hAnsi="Arial" w:cs="Arial"/>
        </w:rPr>
        <w:t xml:space="preserve">programi udruga koje nisu </w:t>
      </w:r>
      <w:r w:rsidR="00845742">
        <w:rPr>
          <w:rFonts w:ascii="Arial" w:hAnsi="Arial" w:cs="Arial"/>
        </w:rPr>
        <w:t>upisane</w:t>
      </w:r>
      <w:r w:rsidR="00710D9D" w:rsidRPr="004612BE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Registar studentskih udruga i drugih studentskih organizacija</w:t>
      </w:r>
      <w:r w:rsidRPr="004612BE">
        <w:rPr>
          <w:rFonts w:ascii="Arial" w:hAnsi="Arial" w:cs="Arial"/>
        </w:rPr>
        <w:t xml:space="preserve"> Veleučilišta u Rijeci</w:t>
      </w:r>
      <w:r w:rsidR="00710D9D" w:rsidRPr="00275176">
        <w:rPr>
          <w:rFonts w:ascii="Arial" w:hAnsi="Arial" w:cs="Arial"/>
        </w:rPr>
        <w:t>, programi strukovnih udruga i ostalih udruga čija se djelatnost financira po posebnim propisima (imaju zasebnu stavku u državnom proračunu);</w:t>
      </w:r>
    </w:p>
    <w:p w14:paraId="0B015AF7" w14:textId="77777777" w:rsidR="00710D9D" w:rsidRPr="004612BE" w:rsidRDefault="00710D9D" w:rsidP="00710D9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organizirani odlasci na stručne događaje u okviru nastave (terenska nastava i sl.);</w:t>
      </w:r>
    </w:p>
    <w:p w14:paraId="4E0B59FF" w14:textId="77777777" w:rsidR="00710D9D" w:rsidRPr="004612BE" w:rsidRDefault="00710D9D" w:rsidP="00710D9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nabavka nastavne opreme i pomagala;</w:t>
      </w:r>
    </w:p>
    <w:p w14:paraId="1F2B50AF" w14:textId="77777777" w:rsidR="00710D9D" w:rsidRPr="004612BE" w:rsidRDefault="00C14CB4" w:rsidP="00710D9D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materijalni troškovi studentskih organizacija</w:t>
      </w:r>
      <w:r w:rsidR="00710D9D" w:rsidRPr="004612BE">
        <w:rPr>
          <w:rFonts w:ascii="Arial" w:hAnsi="Arial" w:cs="Arial"/>
        </w:rPr>
        <w:t>.</w:t>
      </w:r>
    </w:p>
    <w:p w14:paraId="5BC31879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5D696BB6" w14:textId="30561AD5" w:rsidR="00C36896" w:rsidRDefault="00C36896" w:rsidP="00710D9D">
      <w:pPr>
        <w:spacing w:after="0"/>
        <w:jc w:val="both"/>
        <w:rPr>
          <w:rFonts w:ascii="Arial" w:hAnsi="Arial" w:cs="Arial"/>
        </w:rPr>
      </w:pPr>
    </w:p>
    <w:p w14:paraId="72502CF3" w14:textId="77777777" w:rsidR="00C36896" w:rsidRDefault="00C36896" w:rsidP="00710D9D">
      <w:pPr>
        <w:spacing w:after="0"/>
        <w:jc w:val="both"/>
        <w:rPr>
          <w:rFonts w:ascii="Arial" w:hAnsi="Arial" w:cs="Arial"/>
        </w:rPr>
      </w:pPr>
    </w:p>
    <w:p w14:paraId="12EB4CEA" w14:textId="77777777" w:rsidR="008A72CE" w:rsidRDefault="008A72CE" w:rsidP="00710D9D">
      <w:pPr>
        <w:spacing w:after="0"/>
        <w:jc w:val="both"/>
        <w:rPr>
          <w:rFonts w:ascii="Arial" w:hAnsi="Arial" w:cs="Arial"/>
          <w:b/>
        </w:rPr>
      </w:pPr>
    </w:p>
    <w:p w14:paraId="5A12D3B5" w14:textId="77777777" w:rsidR="008A72CE" w:rsidRDefault="008A72CE" w:rsidP="00710D9D">
      <w:pPr>
        <w:spacing w:after="0"/>
        <w:jc w:val="both"/>
        <w:rPr>
          <w:rFonts w:ascii="Arial" w:hAnsi="Arial" w:cs="Arial"/>
          <w:b/>
        </w:rPr>
      </w:pPr>
    </w:p>
    <w:p w14:paraId="1C3603CA" w14:textId="67F26B7F" w:rsidR="00C36896" w:rsidRPr="00C36896" w:rsidRDefault="00C36896" w:rsidP="00710D9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Uvjeti prijave</w:t>
      </w:r>
    </w:p>
    <w:p w14:paraId="1ECEB5DF" w14:textId="77777777" w:rsidR="00C36896" w:rsidRDefault="00C36896" w:rsidP="00710D9D">
      <w:pPr>
        <w:spacing w:after="0"/>
        <w:jc w:val="both"/>
        <w:rPr>
          <w:rFonts w:ascii="Arial" w:hAnsi="Arial" w:cs="Arial"/>
        </w:rPr>
      </w:pPr>
    </w:p>
    <w:p w14:paraId="2C91B571" w14:textId="77777777" w:rsidR="00C36896" w:rsidRDefault="00C36896" w:rsidP="00710D9D">
      <w:pPr>
        <w:spacing w:after="0"/>
        <w:jc w:val="both"/>
        <w:rPr>
          <w:rFonts w:ascii="Arial" w:hAnsi="Arial" w:cs="Arial"/>
        </w:rPr>
      </w:pPr>
    </w:p>
    <w:p w14:paraId="5E52E176" w14:textId="77777777" w:rsidR="00C36896" w:rsidRDefault="00710D9D" w:rsidP="00710D9D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Pravo sudjelovanja na Natječaju imaju svi studenti Veleučilišta u Rijeci (pojedinci ili grupe studenata) i studentske udruge </w:t>
      </w:r>
      <w:r w:rsidR="00C36896">
        <w:rPr>
          <w:rFonts w:ascii="Arial" w:hAnsi="Arial" w:cs="Arial"/>
        </w:rPr>
        <w:t>upisane u Registar studentskih udruga i drugih studentskih organizacija</w:t>
      </w:r>
      <w:r w:rsidRPr="004612BE">
        <w:rPr>
          <w:rFonts w:ascii="Arial" w:hAnsi="Arial" w:cs="Arial"/>
        </w:rPr>
        <w:t xml:space="preserve"> Veleučilišta u Rijeci. </w:t>
      </w:r>
    </w:p>
    <w:p w14:paraId="1DA46B26" w14:textId="77777777" w:rsidR="00C36896" w:rsidRDefault="00C36896" w:rsidP="00710D9D">
      <w:pPr>
        <w:spacing w:after="0"/>
        <w:jc w:val="both"/>
        <w:rPr>
          <w:rFonts w:ascii="Arial" w:hAnsi="Arial" w:cs="Arial"/>
        </w:rPr>
      </w:pPr>
    </w:p>
    <w:p w14:paraId="668EBE0F" w14:textId="4CC6E8A5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Voditelj prijavljenog programa mora biti student Veleučilišta u Rijeci.</w:t>
      </w:r>
    </w:p>
    <w:p w14:paraId="0D1E3911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5B7FFF11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</w:rPr>
        <w:t>Na Natječaj se ne mogu javiti članovi Studentskog zbora, niti članovi Povjerenstva koje Natječaj provodi.</w:t>
      </w:r>
    </w:p>
    <w:p w14:paraId="58690A5D" w14:textId="77777777" w:rsidR="00710D9D" w:rsidRPr="004612BE" w:rsidRDefault="00710D9D" w:rsidP="00710D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hd w:val="clear" w:color="auto" w:fill="FFFFFF"/>
        </w:rPr>
      </w:pPr>
    </w:p>
    <w:p w14:paraId="5AE4070C" w14:textId="15DE47F2" w:rsidR="00710D9D" w:rsidRPr="004612BE" w:rsidRDefault="00710D9D" w:rsidP="00710D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612BE">
        <w:rPr>
          <w:rFonts w:ascii="Arial" w:hAnsi="Arial" w:cs="Arial"/>
          <w:shd w:val="clear" w:color="auto" w:fill="FFFFFF"/>
        </w:rPr>
        <w:t xml:space="preserve">Programe evaluira Povjerenstvo za provedbu Natječaja za studentske programe. Proces evaluacije prijedloga programa temelji se na kriterijima, načelima i </w:t>
      </w:r>
      <w:r w:rsidR="008A72CE">
        <w:rPr>
          <w:rFonts w:ascii="Arial" w:hAnsi="Arial" w:cs="Arial"/>
          <w:shd w:val="clear" w:color="auto" w:fill="FFFFFF"/>
        </w:rPr>
        <w:t xml:space="preserve">po </w:t>
      </w:r>
      <w:r w:rsidRPr="004612BE">
        <w:rPr>
          <w:rFonts w:ascii="Arial" w:hAnsi="Arial" w:cs="Arial"/>
          <w:shd w:val="clear" w:color="auto" w:fill="FFFFFF"/>
        </w:rPr>
        <w:t>postupku navedenim u</w:t>
      </w:r>
      <w:r w:rsidR="008A72CE">
        <w:rPr>
          <w:rFonts w:ascii="Arial" w:hAnsi="Arial" w:cs="Arial"/>
          <w:shd w:val="clear" w:color="auto" w:fill="FFFFFF"/>
        </w:rPr>
        <w:t xml:space="preserve"> </w:t>
      </w:r>
      <w:r w:rsidRPr="004612BE">
        <w:rPr>
          <w:rFonts w:ascii="Arial" w:hAnsi="Arial" w:cs="Arial"/>
          <w:shd w:val="clear" w:color="auto" w:fill="FFFFFF"/>
        </w:rPr>
        <w:t>Pravilniku</w:t>
      </w:r>
      <w:r w:rsidR="00D6401E">
        <w:rPr>
          <w:rFonts w:ascii="Arial" w:hAnsi="Arial" w:cs="Arial"/>
          <w:shd w:val="clear" w:color="auto" w:fill="FFFFFF"/>
        </w:rPr>
        <w:t xml:space="preserve"> </w:t>
      </w:r>
      <w:r w:rsidR="00D6401E" w:rsidRPr="004612BE">
        <w:rPr>
          <w:rFonts w:ascii="Arial" w:hAnsi="Arial" w:cs="Arial"/>
        </w:rPr>
        <w:t>o financiranju Studentskog zbora i studentskih programa</w:t>
      </w:r>
      <w:r w:rsidR="006871AC">
        <w:rPr>
          <w:rFonts w:ascii="Arial" w:hAnsi="Arial" w:cs="Arial"/>
          <w:shd w:val="clear" w:color="auto" w:fill="FFFFFF"/>
        </w:rPr>
        <w:t xml:space="preserve">. Pravilnik </w:t>
      </w:r>
      <w:r w:rsidRPr="004612BE">
        <w:rPr>
          <w:rFonts w:ascii="Arial" w:hAnsi="Arial" w:cs="Arial"/>
          <w:shd w:val="clear" w:color="auto" w:fill="FFFFFF"/>
        </w:rPr>
        <w:t>je dostupan na mrežnim stranicama Veleučilišta (</w:t>
      </w:r>
      <w:hyperlink r:id="rId10" w:history="1">
        <w:r w:rsidR="003462A2" w:rsidRPr="008C32F7">
          <w:rPr>
            <w:rStyle w:val="Hiperveza"/>
            <w:rFonts w:ascii="Arial" w:hAnsi="Arial" w:cs="Arial"/>
            <w:shd w:val="clear" w:color="auto" w:fill="FFFFFF"/>
          </w:rPr>
          <w:t>www.veleri.hr</w:t>
        </w:r>
      </w:hyperlink>
      <w:r w:rsidR="003462A2">
        <w:rPr>
          <w:rFonts w:ascii="Arial" w:hAnsi="Arial" w:cs="Arial"/>
          <w:shd w:val="clear" w:color="auto" w:fill="FFFFFF"/>
        </w:rPr>
        <w:t xml:space="preserve"> </w:t>
      </w:r>
      <w:r w:rsidR="00D6401E">
        <w:rPr>
          <w:rFonts w:ascii="Arial" w:hAnsi="Arial" w:cs="Arial"/>
          <w:shd w:val="clear" w:color="auto" w:fill="FFFFFF"/>
        </w:rPr>
        <w:t>,</w:t>
      </w:r>
      <w:r w:rsidR="003462A2">
        <w:rPr>
          <w:rFonts w:ascii="Arial" w:hAnsi="Arial" w:cs="Arial"/>
          <w:shd w:val="clear" w:color="auto" w:fill="FFFFFF"/>
        </w:rPr>
        <w:t>u rubrici Pravni akti</w:t>
      </w:r>
      <w:r w:rsidRPr="004612BE">
        <w:rPr>
          <w:rFonts w:ascii="Arial" w:hAnsi="Arial" w:cs="Arial"/>
          <w:shd w:val="clear" w:color="auto" w:fill="FFFFFF"/>
        </w:rPr>
        <w:t>).</w:t>
      </w:r>
    </w:p>
    <w:p w14:paraId="78EF2C53" w14:textId="77777777" w:rsidR="00710D9D" w:rsidRPr="004612BE" w:rsidRDefault="00710D9D" w:rsidP="00710D9D">
      <w:pPr>
        <w:spacing w:after="0"/>
        <w:jc w:val="both"/>
        <w:rPr>
          <w:rFonts w:ascii="Arial" w:hAnsi="Arial" w:cs="Arial"/>
        </w:rPr>
      </w:pPr>
    </w:p>
    <w:p w14:paraId="3D2FE40A" w14:textId="05BC4229" w:rsidR="00EB1B3E" w:rsidRDefault="00710D9D" w:rsidP="00710D9D">
      <w:pPr>
        <w:spacing w:after="0"/>
        <w:jc w:val="both"/>
        <w:rPr>
          <w:rFonts w:ascii="Arial" w:hAnsi="Arial" w:cs="Arial"/>
        </w:rPr>
      </w:pPr>
      <w:r w:rsidRPr="00EB1B3E">
        <w:rPr>
          <w:rFonts w:ascii="Arial" w:hAnsi="Arial" w:cs="Arial"/>
          <w:b/>
        </w:rPr>
        <w:t>Sadržaj prijav</w:t>
      </w:r>
      <w:r w:rsidR="00EB1B3E">
        <w:rPr>
          <w:rFonts w:ascii="Arial" w:hAnsi="Arial" w:cs="Arial"/>
          <w:b/>
        </w:rPr>
        <w:t>e</w:t>
      </w:r>
      <w:r w:rsidRPr="004612BE">
        <w:rPr>
          <w:rFonts w:ascii="Arial" w:hAnsi="Arial" w:cs="Arial"/>
        </w:rPr>
        <w:t xml:space="preserve"> </w:t>
      </w:r>
    </w:p>
    <w:p w14:paraId="104E8598" w14:textId="77777777" w:rsidR="00EB1B3E" w:rsidRDefault="00EB1B3E" w:rsidP="00710D9D">
      <w:pPr>
        <w:spacing w:after="0"/>
        <w:jc w:val="both"/>
        <w:rPr>
          <w:rFonts w:ascii="Arial" w:hAnsi="Arial" w:cs="Arial"/>
        </w:rPr>
      </w:pPr>
    </w:p>
    <w:p w14:paraId="3A660FB3" w14:textId="77777777" w:rsidR="00EB1B3E" w:rsidRDefault="00EB1B3E" w:rsidP="00710D9D">
      <w:pPr>
        <w:spacing w:after="0"/>
        <w:jc w:val="both"/>
        <w:rPr>
          <w:rFonts w:ascii="Arial" w:hAnsi="Arial" w:cs="Arial"/>
        </w:rPr>
      </w:pPr>
    </w:p>
    <w:p w14:paraId="594835CC" w14:textId="77777777" w:rsidR="00EB1B3E" w:rsidRDefault="00EB1B3E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Prijava o</w:t>
      </w:r>
      <w:r w:rsidR="00710D9D" w:rsidRPr="004612BE">
        <w:rPr>
          <w:rFonts w:ascii="Arial" w:hAnsi="Arial" w:cs="Arial"/>
        </w:rPr>
        <w:t>buhvaća</w:t>
      </w:r>
      <w:r>
        <w:rPr>
          <w:rFonts w:ascii="Arial" w:hAnsi="Arial" w:cs="Arial"/>
        </w:rPr>
        <w:t>:</w:t>
      </w:r>
    </w:p>
    <w:p w14:paraId="4DB7DAE9" w14:textId="460E6C7D" w:rsidR="00EB1B3E" w:rsidRDefault="00EB1B3E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Obrazac A1 </w:t>
      </w:r>
    </w:p>
    <w:p w14:paraId="579DF3FF" w14:textId="77777777" w:rsidR="00EB1B3E" w:rsidRDefault="00EB1B3E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Obrazac A2</w:t>
      </w:r>
    </w:p>
    <w:p w14:paraId="1819ED9B" w14:textId="3264C6FC" w:rsidR="00EB1B3E" w:rsidRDefault="00EB1B3E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 Potvrdu da je nositelj programa upisan u tekuću akademsku godinu</w:t>
      </w:r>
    </w:p>
    <w:p w14:paraId="0A745BA6" w14:textId="198A9E2F" w:rsidR="00EB1B3E" w:rsidRDefault="00EB1B3E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 Životopis studenta ukoliko kao pojedinac prijavljuje program</w:t>
      </w:r>
    </w:p>
    <w:p w14:paraId="75E320A7" w14:textId="76317A9D" w:rsidR="00EB1B3E" w:rsidRDefault="00EB1B3E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 Rješenje o registraciji udruge ukoliko udruga prijavljuje program.</w:t>
      </w:r>
    </w:p>
    <w:p w14:paraId="6339D903" w14:textId="77777777" w:rsidR="00EB1B3E" w:rsidRDefault="00EB1B3E" w:rsidP="00710D9D">
      <w:pPr>
        <w:spacing w:after="0"/>
        <w:jc w:val="both"/>
        <w:rPr>
          <w:rFonts w:ascii="Arial" w:hAnsi="Arial" w:cs="Arial"/>
        </w:rPr>
      </w:pPr>
    </w:p>
    <w:p w14:paraId="32867D50" w14:textId="3FBF76D9" w:rsidR="00FD6E68" w:rsidRDefault="00FD6E68" w:rsidP="00710D9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Prijava na natječaj smatra se potpunom ako sadrži sve obavezne elemente prijave dostavljene u zadanom roku. Nepotpune i nepravodobne prijave, kao i prijave pristigle izvan roka podnošenja prijava neće se razmatrati.</w:t>
      </w:r>
    </w:p>
    <w:p w14:paraId="2F3F369A" w14:textId="271E8EA2" w:rsidR="00FD6E68" w:rsidRDefault="00FD6E68" w:rsidP="00710D9D">
      <w:pPr>
        <w:spacing w:after="0"/>
        <w:jc w:val="both"/>
        <w:rPr>
          <w:rFonts w:ascii="Arial" w:hAnsi="Arial" w:cs="Arial"/>
          <w:b/>
        </w:rPr>
      </w:pPr>
    </w:p>
    <w:p w14:paraId="5A52AAC7" w14:textId="306E6A89" w:rsidR="00FD6E68" w:rsidRDefault="00FD6E68" w:rsidP="00710D9D">
      <w:pPr>
        <w:spacing w:after="0"/>
        <w:jc w:val="both"/>
        <w:rPr>
          <w:rFonts w:ascii="Arial" w:hAnsi="Arial" w:cs="Arial"/>
          <w:b/>
        </w:rPr>
      </w:pPr>
    </w:p>
    <w:p w14:paraId="16F9E63C" w14:textId="6F082B49" w:rsidR="00FD6E68" w:rsidRDefault="00FD6E68" w:rsidP="00710D9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Rokovi za podnošenje prijava</w:t>
      </w:r>
    </w:p>
    <w:p w14:paraId="4E16E888" w14:textId="5FE384BE" w:rsidR="00FD6E68" w:rsidRDefault="00FD6E68" w:rsidP="00710D9D">
      <w:pPr>
        <w:spacing w:after="0"/>
        <w:jc w:val="both"/>
        <w:rPr>
          <w:rFonts w:ascii="Arial" w:hAnsi="Arial" w:cs="Arial"/>
          <w:b/>
        </w:rPr>
      </w:pPr>
    </w:p>
    <w:p w14:paraId="366856F9" w14:textId="20C8E55D" w:rsidR="00FD6E68" w:rsidRDefault="00FD6E68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otvoren od </w:t>
      </w:r>
      <w:r w:rsidR="00A93CA5" w:rsidRPr="00A93CA5">
        <w:rPr>
          <w:rFonts w:ascii="Arial" w:hAnsi="Arial" w:cs="Arial"/>
          <w:b/>
        </w:rPr>
        <w:t>13. ožujka 2023.</w:t>
      </w:r>
      <w:r w:rsidRPr="00A93CA5">
        <w:rPr>
          <w:rFonts w:ascii="Arial" w:hAnsi="Arial" w:cs="Arial"/>
          <w:b/>
        </w:rPr>
        <w:t xml:space="preserve"> u 12,00 sati do </w:t>
      </w:r>
      <w:r w:rsidR="00A93CA5" w:rsidRPr="00A93CA5">
        <w:rPr>
          <w:rFonts w:ascii="Arial" w:hAnsi="Arial" w:cs="Arial"/>
          <w:b/>
        </w:rPr>
        <w:t>13. travnja 2023.</w:t>
      </w:r>
      <w:r w:rsidRPr="00A93CA5">
        <w:rPr>
          <w:rFonts w:ascii="Arial" w:hAnsi="Arial" w:cs="Arial"/>
          <w:b/>
        </w:rPr>
        <w:t xml:space="preserve"> u 12,00 sati</w:t>
      </w:r>
      <w:r>
        <w:rPr>
          <w:rFonts w:ascii="Arial" w:hAnsi="Arial" w:cs="Arial"/>
        </w:rPr>
        <w:t>.</w:t>
      </w:r>
    </w:p>
    <w:p w14:paraId="01B263DF" w14:textId="33AE20E1" w:rsidR="00FD6E68" w:rsidRDefault="00FD6E68" w:rsidP="00710D9D">
      <w:pPr>
        <w:spacing w:after="0"/>
        <w:jc w:val="both"/>
        <w:rPr>
          <w:rFonts w:ascii="Arial" w:hAnsi="Arial" w:cs="Arial"/>
        </w:rPr>
      </w:pPr>
    </w:p>
    <w:p w14:paraId="3A301A6D" w14:textId="729A2189" w:rsidR="00FD6E68" w:rsidRDefault="00FD6E68" w:rsidP="00710D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se podnose putem e-maila Studentskog </w:t>
      </w:r>
      <w:r w:rsidR="00DA361C">
        <w:rPr>
          <w:rFonts w:ascii="Arial" w:hAnsi="Arial" w:cs="Arial"/>
        </w:rPr>
        <w:t>zbora Veleučilišta u Rijeci (</w:t>
      </w:r>
      <w:hyperlink r:id="rId11" w:history="1">
        <w:r w:rsidR="00DA361C" w:rsidRPr="008C32F7">
          <w:rPr>
            <w:rStyle w:val="Hiperveza"/>
            <w:rFonts w:ascii="Arial" w:hAnsi="Arial" w:cs="Arial"/>
          </w:rPr>
          <w:t>studentski-zbor@veleri.hr</w:t>
        </w:r>
      </w:hyperlink>
      <w:bookmarkStart w:id="0" w:name="_GoBack"/>
      <w:bookmarkEnd w:id="0"/>
      <w:r w:rsidR="00DA361C">
        <w:rPr>
          <w:rFonts w:ascii="Arial" w:hAnsi="Arial" w:cs="Arial"/>
        </w:rPr>
        <w:t>)</w:t>
      </w:r>
      <w:r w:rsidR="00EB1B3E">
        <w:rPr>
          <w:rFonts w:ascii="Arial" w:hAnsi="Arial" w:cs="Arial"/>
        </w:rPr>
        <w:t xml:space="preserve"> pod nazivom „NATJEČAJ ZA FINANCIRANJE STUDENTSKIH PROGRAMA U 2023.“</w:t>
      </w:r>
    </w:p>
    <w:p w14:paraId="42198F2F" w14:textId="7FFDB484" w:rsidR="00EB1B3E" w:rsidRDefault="00EB1B3E" w:rsidP="00710D9D">
      <w:pPr>
        <w:spacing w:after="0"/>
        <w:jc w:val="both"/>
        <w:rPr>
          <w:rFonts w:ascii="Arial" w:hAnsi="Arial" w:cs="Arial"/>
        </w:rPr>
      </w:pPr>
    </w:p>
    <w:p w14:paraId="43032869" w14:textId="6B3212BE" w:rsidR="008A72CE" w:rsidRDefault="008A72CE" w:rsidP="00710D9D">
      <w:pPr>
        <w:spacing w:after="0"/>
        <w:jc w:val="both"/>
        <w:rPr>
          <w:rFonts w:ascii="Arial" w:hAnsi="Arial" w:cs="Arial"/>
        </w:rPr>
      </w:pPr>
    </w:p>
    <w:p w14:paraId="7B05F19D" w14:textId="77777777" w:rsidR="008A72CE" w:rsidRDefault="008A72CE" w:rsidP="00710D9D">
      <w:pPr>
        <w:spacing w:after="0"/>
        <w:jc w:val="both"/>
        <w:rPr>
          <w:rFonts w:ascii="Arial" w:hAnsi="Arial" w:cs="Arial"/>
        </w:rPr>
      </w:pPr>
    </w:p>
    <w:p w14:paraId="483DD35F" w14:textId="77777777" w:rsidR="003A7B2D" w:rsidRDefault="003A7B2D" w:rsidP="00710D9D">
      <w:pPr>
        <w:spacing w:after="0"/>
        <w:jc w:val="both"/>
        <w:rPr>
          <w:rFonts w:ascii="Arial" w:hAnsi="Arial" w:cs="Arial"/>
          <w:b/>
        </w:rPr>
      </w:pPr>
    </w:p>
    <w:p w14:paraId="2D91B32F" w14:textId="77777777" w:rsidR="008A72CE" w:rsidRDefault="008A72CE" w:rsidP="00710D9D">
      <w:pPr>
        <w:spacing w:after="0"/>
        <w:jc w:val="both"/>
        <w:rPr>
          <w:rFonts w:ascii="Arial" w:hAnsi="Arial" w:cs="Arial"/>
          <w:b/>
        </w:rPr>
      </w:pPr>
    </w:p>
    <w:p w14:paraId="4869FD3A" w14:textId="77777777" w:rsidR="008A72CE" w:rsidRDefault="008A72CE" w:rsidP="00710D9D">
      <w:pPr>
        <w:spacing w:after="0"/>
        <w:jc w:val="both"/>
        <w:rPr>
          <w:rFonts w:ascii="Arial" w:hAnsi="Arial" w:cs="Arial"/>
          <w:b/>
        </w:rPr>
      </w:pPr>
    </w:p>
    <w:p w14:paraId="581FFD9F" w14:textId="4993DBF4" w:rsidR="00EB1B3E" w:rsidRDefault="00EB1B3E" w:rsidP="00710D9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Objava rezultata natječaja</w:t>
      </w:r>
    </w:p>
    <w:p w14:paraId="540AE8D9" w14:textId="4193A40C" w:rsidR="00EB1B3E" w:rsidRDefault="00EB1B3E" w:rsidP="00710D9D">
      <w:pPr>
        <w:spacing w:after="0"/>
        <w:jc w:val="both"/>
        <w:rPr>
          <w:rFonts w:ascii="Arial" w:hAnsi="Arial" w:cs="Arial"/>
          <w:b/>
        </w:rPr>
      </w:pPr>
    </w:p>
    <w:p w14:paraId="58094AAE" w14:textId="224A9B12" w:rsidR="00EB1B3E" w:rsidRDefault="00EB1B3E" w:rsidP="00710D9D">
      <w:pPr>
        <w:spacing w:after="0"/>
        <w:jc w:val="both"/>
        <w:rPr>
          <w:rFonts w:ascii="Arial" w:hAnsi="Arial" w:cs="Arial"/>
        </w:rPr>
      </w:pPr>
      <w:r w:rsidRPr="00EB1B3E">
        <w:rPr>
          <w:rFonts w:ascii="Arial" w:hAnsi="Arial" w:cs="Arial"/>
        </w:rPr>
        <w:t>Preliminarni</w:t>
      </w:r>
      <w:r>
        <w:rPr>
          <w:rFonts w:ascii="Arial" w:hAnsi="Arial" w:cs="Arial"/>
        </w:rPr>
        <w:t xml:space="preserve"> rezultati Natječaja te ostale relevantne informacije bit će objavljene najkasnije do </w:t>
      </w:r>
      <w:r w:rsidR="008A72CE">
        <w:rPr>
          <w:rFonts w:ascii="Arial" w:hAnsi="Arial" w:cs="Arial"/>
          <w:b/>
        </w:rPr>
        <w:t>28. travnja 2023</w:t>
      </w:r>
      <w:r>
        <w:rPr>
          <w:rFonts w:ascii="Arial" w:hAnsi="Arial" w:cs="Arial"/>
        </w:rPr>
        <w:t xml:space="preserve">. Nakon isteka roka za žalbu, </w:t>
      </w:r>
      <w:r w:rsidR="006D3756">
        <w:rPr>
          <w:rFonts w:ascii="Arial" w:hAnsi="Arial" w:cs="Arial"/>
        </w:rPr>
        <w:t>utvrdit će se</w:t>
      </w:r>
      <w:r>
        <w:rPr>
          <w:rFonts w:ascii="Arial" w:hAnsi="Arial" w:cs="Arial"/>
        </w:rPr>
        <w:t xml:space="preserve"> konačn</w:t>
      </w:r>
      <w:r w:rsidR="00314D48">
        <w:rPr>
          <w:rFonts w:ascii="Arial" w:hAnsi="Arial" w:cs="Arial"/>
        </w:rPr>
        <w:t>i rezultati</w:t>
      </w:r>
      <w:r>
        <w:rPr>
          <w:rFonts w:ascii="Arial" w:hAnsi="Arial" w:cs="Arial"/>
        </w:rPr>
        <w:t xml:space="preserve"> te će isti biti objavljeni na web stranici Studentskog zbora Veleučilišta u Rijeci.</w:t>
      </w:r>
    </w:p>
    <w:p w14:paraId="568FFB56" w14:textId="77777777" w:rsidR="00EB1B3E" w:rsidRDefault="00EB1B3E" w:rsidP="00710D9D">
      <w:pPr>
        <w:spacing w:after="0"/>
        <w:jc w:val="both"/>
        <w:rPr>
          <w:rFonts w:ascii="Arial" w:hAnsi="Arial" w:cs="Arial"/>
          <w:b/>
        </w:rPr>
      </w:pPr>
    </w:p>
    <w:p w14:paraId="34177693" w14:textId="77777777" w:rsidR="00EB1B3E" w:rsidRDefault="00EB1B3E" w:rsidP="00710D9D">
      <w:pPr>
        <w:spacing w:after="0"/>
        <w:jc w:val="both"/>
        <w:rPr>
          <w:rFonts w:ascii="Arial" w:hAnsi="Arial" w:cs="Arial"/>
          <w:b/>
        </w:rPr>
      </w:pPr>
    </w:p>
    <w:p w14:paraId="5C856E85" w14:textId="5E4910D4" w:rsidR="00EB1B3E" w:rsidRDefault="00EB1B3E" w:rsidP="00710D9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Pravo na žalbu</w:t>
      </w:r>
    </w:p>
    <w:p w14:paraId="18DA0F31" w14:textId="00857A29" w:rsidR="00EB1B3E" w:rsidRDefault="00EB1B3E" w:rsidP="00710D9D">
      <w:pPr>
        <w:spacing w:after="0"/>
        <w:jc w:val="both"/>
        <w:rPr>
          <w:rFonts w:ascii="Arial" w:hAnsi="Arial" w:cs="Arial"/>
          <w:b/>
        </w:rPr>
      </w:pPr>
    </w:p>
    <w:p w14:paraId="1BAC2295" w14:textId="47AC2D0C" w:rsidR="00EB1B3E" w:rsidRDefault="00EB1B3E" w:rsidP="00710D9D">
      <w:pPr>
        <w:spacing w:after="0"/>
        <w:jc w:val="both"/>
        <w:rPr>
          <w:rFonts w:ascii="Arial" w:hAnsi="Arial" w:cs="Arial"/>
        </w:rPr>
      </w:pPr>
      <w:r w:rsidRPr="00EB1B3E">
        <w:rPr>
          <w:rFonts w:ascii="Arial" w:hAnsi="Arial" w:cs="Arial"/>
        </w:rPr>
        <w:t xml:space="preserve">Prijavitelj </w:t>
      </w:r>
      <w:r>
        <w:rPr>
          <w:rFonts w:ascii="Arial" w:hAnsi="Arial" w:cs="Arial"/>
        </w:rPr>
        <w:t>projekta može podnijeti žalbu na preliminarne rezultate Natječaja, u roku od 7 dana od dana objave istih, putem službenog e-maila Studentskog zbora Veleučilišta u Rijeci (</w:t>
      </w:r>
      <w:hyperlink r:id="rId12" w:history="1">
        <w:r w:rsidRPr="008C32F7">
          <w:rPr>
            <w:rStyle w:val="Hiperveza"/>
            <w:rFonts w:ascii="Arial" w:hAnsi="Arial" w:cs="Arial"/>
          </w:rPr>
          <w:t>studentski-zbor@veleri.hr</w:t>
        </w:r>
      </w:hyperlink>
      <w:r>
        <w:rPr>
          <w:rFonts w:ascii="Arial" w:hAnsi="Arial" w:cs="Arial"/>
        </w:rPr>
        <w:t xml:space="preserve"> ).</w:t>
      </w:r>
    </w:p>
    <w:p w14:paraId="33490F62" w14:textId="14DFFD45" w:rsidR="00EB1B3E" w:rsidRDefault="00EB1B3E" w:rsidP="00710D9D">
      <w:pPr>
        <w:spacing w:after="0"/>
        <w:jc w:val="both"/>
        <w:rPr>
          <w:rFonts w:ascii="Arial" w:hAnsi="Arial" w:cs="Arial"/>
        </w:rPr>
      </w:pPr>
    </w:p>
    <w:p w14:paraId="179C2464" w14:textId="1E259C96" w:rsidR="003A7B2D" w:rsidRDefault="003A7B2D" w:rsidP="003A7B2D">
      <w:pPr>
        <w:spacing w:after="0"/>
        <w:jc w:val="both"/>
        <w:rPr>
          <w:rFonts w:ascii="Arial" w:hAnsi="Arial" w:cs="Arial"/>
        </w:rPr>
      </w:pPr>
    </w:p>
    <w:p w14:paraId="23F4D9BF" w14:textId="4F6C6097" w:rsidR="003A7B2D" w:rsidRDefault="003A7B2D" w:rsidP="003A7B2D">
      <w:pPr>
        <w:spacing w:after="0"/>
        <w:jc w:val="both"/>
        <w:rPr>
          <w:rFonts w:ascii="Arial" w:hAnsi="Arial" w:cs="Arial"/>
          <w:b/>
        </w:rPr>
      </w:pPr>
      <w:r w:rsidRPr="003A7B2D">
        <w:rPr>
          <w:rFonts w:ascii="Arial" w:hAnsi="Arial" w:cs="Arial"/>
          <w:b/>
        </w:rPr>
        <w:t>Dodatne napomene</w:t>
      </w:r>
    </w:p>
    <w:p w14:paraId="0BC25681" w14:textId="77777777" w:rsidR="003A7B2D" w:rsidRPr="003A7B2D" w:rsidRDefault="003A7B2D" w:rsidP="003A7B2D">
      <w:pPr>
        <w:spacing w:after="0"/>
        <w:jc w:val="both"/>
        <w:rPr>
          <w:rFonts w:ascii="Arial" w:hAnsi="Arial" w:cs="Arial"/>
          <w:b/>
        </w:rPr>
      </w:pPr>
    </w:p>
    <w:p w14:paraId="5C2CCCB8" w14:textId="7CFA576F" w:rsidR="003A7B2D" w:rsidRPr="003A7B2D" w:rsidRDefault="003A7B2D" w:rsidP="003A7B2D">
      <w:pPr>
        <w:spacing w:after="0"/>
        <w:jc w:val="both"/>
        <w:rPr>
          <w:rFonts w:ascii="Arial" w:hAnsi="Arial" w:cs="Arial"/>
        </w:rPr>
      </w:pPr>
      <w:r w:rsidRPr="003A7B2D">
        <w:rPr>
          <w:rFonts w:ascii="Arial" w:hAnsi="Arial" w:cs="Arial"/>
        </w:rPr>
        <w:t xml:space="preserve">Prijavitelji čiji programi ostvare pravo na potporu obvezni su </w:t>
      </w:r>
      <w:r>
        <w:rPr>
          <w:rFonts w:ascii="Arial" w:hAnsi="Arial" w:cs="Arial"/>
        </w:rPr>
        <w:t>po pozivu Studentskog zbora Veleučilišta u Rijeci pot</w:t>
      </w:r>
      <w:r w:rsidRPr="003A7B2D">
        <w:rPr>
          <w:rFonts w:ascii="Arial" w:hAnsi="Arial" w:cs="Arial"/>
        </w:rPr>
        <w:t>pisati Ugovor o korištenju dodijeljenih sredstava, kojim će se propisati prava i obveze između prijavitelja programa i Studentskog zbora.</w:t>
      </w:r>
      <w:r w:rsidR="0056034D">
        <w:rPr>
          <w:rFonts w:ascii="Arial" w:hAnsi="Arial" w:cs="Arial"/>
        </w:rPr>
        <w:t xml:space="preserve"> U slučaju nepotpisivanja ugovora, prijavitelji sufinanciranih programa neće moći koristiti sredstva.</w:t>
      </w:r>
    </w:p>
    <w:p w14:paraId="3CB06FC3" w14:textId="77777777" w:rsidR="003A7B2D" w:rsidRDefault="003A7B2D" w:rsidP="003A7B2D">
      <w:pPr>
        <w:spacing w:after="0"/>
        <w:jc w:val="both"/>
        <w:rPr>
          <w:rFonts w:ascii="Arial" w:hAnsi="Arial" w:cs="Arial"/>
        </w:rPr>
      </w:pPr>
    </w:p>
    <w:p w14:paraId="20F6989B" w14:textId="57BC5EA2" w:rsidR="003A7B2D" w:rsidRDefault="003A7B2D" w:rsidP="003A7B2D">
      <w:pPr>
        <w:spacing w:after="0"/>
        <w:jc w:val="both"/>
        <w:rPr>
          <w:rFonts w:ascii="Arial" w:hAnsi="Arial" w:cs="Arial"/>
        </w:rPr>
      </w:pPr>
      <w:r w:rsidRPr="003A7B2D">
        <w:rPr>
          <w:rFonts w:ascii="Arial" w:hAnsi="Arial" w:cs="Arial"/>
        </w:rPr>
        <w:t>Programi koji ostvare pravo na potporu obvezuju se istaknuti logo Studentskog zbora tijekom provedbe programa na za to predviđenim mjestima. Studentski zbor zadržava pravo sudjelovati u medijskoj prezentaciji programa.</w:t>
      </w:r>
    </w:p>
    <w:p w14:paraId="6C5F84BB" w14:textId="77777777" w:rsidR="003A7B2D" w:rsidRDefault="003A7B2D" w:rsidP="003A7B2D">
      <w:pPr>
        <w:spacing w:after="0"/>
        <w:jc w:val="both"/>
        <w:rPr>
          <w:rFonts w:ascii="Arial" w:hAnsi="Arial" w:cs="Arial"/>
        </w:rPr>
      </w:pPr>
    </w:p>
    <w:p w14:paraId="292C28CA" w14:textId="2AF9385C" w:rsidR="003A7B2D" w:rsidRDefault="003A7B2D" w:rsidP="003A7B2D">
      <w:pPr>
        <w:spacing w:after="0"/>
        <w:jc w:val="both"/>
        <w:rPr>
          <w:rFonts w:ascii="Arial" w:hAnsi="Arial" w:cs="Arial"/>
        </w:rPr>
      </w:pPr>
      <w:r w:rsidRPr="003A7B2D">
        <w:rPr>
          <w:rFonts w:ascii="Arial" w:hAnsi="Arial" w:cs="Arial"/>
        </w:rPr>
        <w:t>Studentski zbor zadržava pravo da prijavitelja programa uputi na povoljniju ponudu ukoliko utvrdi da ona postoji.</w:t>
      </w:r>
    </w:p>
    <w:p w14:paraId="35F3DECA" w14:textId="67B6BC27" w:rsidR="0056034D" w:rsidRDefault="0056034D" w:rsidP="003A7B2D">
      <w:pPr>
        <w:spacing w:after="0"/>
        <w:jc w:val="both"/>
        <w:rPr>
          <w:rFonts w:ascii="Arial" w:hAnsi="Arial" w:cs="Arial"/>
        </w:rPr>
      </w:pPr>
    </w:p>
    <w:p w14:paraId="685D1D06" w14:textId="7BFCF0B5" w:rsidR="0056034D" w:rsidRDefault="0056034D" w:rsidP="003A7B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Voditelj projekta dužan je najkasnije </w:t>
      </w:r>
      <w:r w:rsidR="0028098E">
        <w:rPr>
          <w:rFonts w:ascii="Arial" w:hAnsi="Arial" w:cs="Arial"/>
        </w:rPr>
        <w:t xml:space="preserve">30 (trideset) dana po završetku projekta podnijeti završni izvještaj o provedenom projektu. </w:t>
      </w:r>
    </w:p>
    <w:p w14:paraId="31AB3908" w14:textId="10B7A354" w:rsidR="0028098E" w:rsidRDefault="0028098E" w:rsidP="003A7B2D">
      <w:pPr>
        <w:spacing w:after="0"/>
        <w:jc w:val="both"/>
        <w:rPr>
          <w:rFonts w:ascii="Arial" w:hAnsi="Arial" w:cs="Arial"/>
        </w:rPr>
      </w:pPr>
    </w:p>
    <w:p w14:paraId="2C64DE9E" w14:textId="77777777" w:rsidR="0028098E" w:rsidRDefault="0028098E" w:rsidP="002809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Upite vezane za Natječaj moguće je poslati na e-mail Studentskog zbora Veleučilišta u Rijeci (</w:t>
      </w:r>
      <w:hyperlink r:id="rId13" w:history="1">
        <w:r w:rsidRPr="008C32F7">
          <w:rPr>
            <w:rStyle w:val="Hiperveza"/>
            <w:rFonts w:ascii="Arial" w:hAnsi="Arial" w:cs="Arial"/>
          </w:rPr>
          <w:t>studentski-zbor@veleri.hr</w:t>
        </w:r>
      </w:hyperlink>
      <w:r>
        <w:rPr>
          <w:rFonts w:ascii="Arial" w:hAnsi="Arial" w:cs="Arial"/>
        </w:rPr>
        <w:t xml:space="preserve"> ).</w:t>
      </w:r>
    </w:p>
    <w:p w14:paraId="70018290" w14:textId="127A8F77" w:rsidR="0028098E" w:rsidRPr="003A7B2D" w:rsidRDefault="0028098E" w:rsidP="003A7B2D">
      <w:pPr>
        <w:spacing w:after="0"/>
        <w:jc w:val="both"/>
        <w:rPr>
          <w:rFonts w:ascii="Arial" w:hAnsi="Arial" w:cs="Arial"/>
        </w:rPr>
      </w:pPr>
    </w:p>
    <w:p w14:paraId="655146F1" w14:textId="3ED7FF2F" w:rsidR="00710D9D" w:rsidRPr="004612BE" w:rsidRDefault="00710D9D" w:rsidP="00710D9D">
      <w:pPr>
        <w:spacing w:after="0"/>
        <w:ind w:left="5664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       </w:t>
      </w:r>
    </w:p>
    <w:p w14:paraId="6AB2251D" w14:textId="77777777" w:rsidR="00710D9D" w:rsidRPr="004612BE" w:rsidRDefault="00710D9D" w:rsidP="00710D9D">
      <w:pPr>
        <w:spacing w:after="0"/>
        <w:ind w:left="5664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          STUDENTSKI ZBOR</w:t>
      </w:r>
    </w:p>
    <w:p w14:paraId="4F46C444" w14:textId="77777777" w:rsidR="00710D9D" w:rsidRPr="004612BE" w:rsidRDefault="00710D9D" w:rsidP="00710D9D">
      <w:pPr>
        <w:spacing w:after="0"/>
        <w:ind w:left="5664"/>
        <w:jc w:val="center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   VELEUČILIŠTA U RIJECI</w:t>
      </w:r>
    </w:p>
    <w:p w14:paraId="1A484941" w14:textId="77777777" w:rsidR="00710D9D" w:rsidRPr="004612BE" w:rsidRDefault="00710D9D" w:rsidP="00710D9D">
      <w:pPr>
        <w:spacing w:after="0"/>
        <w:ind w:left="6372"/>
        <w:jc w:val="center"/>
        <w:rPr>
          <w:rFonts w:ascii="Arial" w:hAnsi="Arial" w:cs="Arial"/>
        </w:rPr>
      </w:pPr>
    </w:p>
    <w:p w14:paraId="622EF57D" w14:textId="64C6C0A3" w:rsidR="00710D9D" w:rsidRPr="004612BE" w:rsidRDefault="00710D9D" w:rsidP="00710D9D">
      <w:pPr>
        <w:spacing w:after="0"/>
        <w:ind w:left="5664"/>
        <w:rPr>
          <w:rFonts w:ascii="Arial" w:hAnsi="Arial" w:cs="Arial"/>
        </w:rPr>
      </w:pPr>
      <w:r w:rsidRPr="004612BE">
        <w:rPr>
          <w:rFonts w:ascii="Arial" w:hAnsi="Arial" w:cs="Arial"/>
        </w:rPr>
        <w:t xml:space="preserve">    </w:t>
      </w:r>
    </w:p>
    <w:p w14:paraId="345870CF" w14:textId="77777777" w:rsidR="00710D9D" w:rsidRPr="004612BE" w:rsidRDefault="00710D9D" w:rsidP="00710D9D">
      <w:pPr>
        <w:spacing w:after="0"/>
        <w:jc w:val="right"/>
        <w:rPr>
          <w:rFonts w:ascii="Arial" w:hAnsi="Arial" w:cs="Arial"/>
        </w:rPr>
      </w:pPr>
    </w:p>
    <w:sectPr w:rsidR="00710D9D" w:rsidRPr="004612BE" w:rsidSect="00C9037D">
      <w:headerReference w:type="default" r:id="rId14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536C" w14:textId="77777777" w:rsidR="00BC7EDE" w:rsidRDefault="00BC7EDE" w:rsidP="002D0A70">
      <w:pPr>
        <w:spacing w:after="0" w:line="240" w:lineRule="auto"/>
      </w:pPr>
      <w:r>
        <w:separator/>
      </w:r>
    </w:p>
  </w:endnote>
  <w:endnote w:type="continuationSeparator" w:id="0">
    <w:p w14:paraId="5C5A0D61" w14:textId="77777777" w:rsidR="00BC7EDE" w:rsidRDefault="00BC7EDE" w:rsidP="002D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B5EB" w14:textId="77777777" w:rsidR="00BC7EDE" w:rsidRDefault="00BC7EDE" w:rsidP="002D0A70">
      <w:pPr>
        <w:spacing w:after="0" w:line="240" w:lineRule="auto"/>
      </w:pPr>
      <w:r>
        <w:separator/>
      </w:r>
    </w:p>
  </w:footnote>
  <w:footnote w:type="continuationSeparator" w:id="0">
    <w:p w14:paraId="48D3D223" w14:textId="77777777" w:rsidR="00BC7EDE" w:rsidRDefault="00BC7EDE" w:rsidP="002D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87F5" w14:textId="5E4F12A1" w:rsidR="002D0A70" w:rsidRDefault="004612BE" w:rsidP="002D0A70">
    <w:pPr>
      <w:pStyle w:val="Zaglavlje"/>
    </w:pPr>
    <w:r>
      <w:rPr>
        <w:noProof/>
      </w:rPr>
      <w:drawing>
        <wp:inline distT="0" distB="0" distL="0" distR="0" wp14:anchorId="3AD07338" wp14:editId="3E86333F">
          <wp:extent cx="5579745" cy="957580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2D9E"/>
    <w:multiLevelType w:val="hybridMultilevel"/>
    <w:tmpl w:val="102A66E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D17BD"/>
    <w:multiLevelType w:val="hybridMultilevel"/>
    <w:tmpl w:val="ECF647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92D34"/>
    <w:multiLevelType w:val="hybridMultilevel"/>
    <w:tmpl w:val="CCA0B4D6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15C"/>
    <w:multiLevelType w:val="hybridMultilevel"/>
    <w:tmpl w:val="03263C12"/>
    <w:lvl w:ilvl="0" w:tplc="02106464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5005E5"/>
    <w:multiLevelType w:val="hybridMultilevel"/>
    <w:tmpl w:val="B0AC2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4436"/>
    <w:multiLevelType w:val="hybridMultilevel"/>
    <w:tmpl w:val="867A86C2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67E0"/>
    <w:multiLevelType w:val="hybridMultilevel"/>
    <w:tmpl w:val="BB88C71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6311A"/>
    <w:multiLevelType w:val="hybridMultilevel"/>
    <w:tmpl w:val="D6A29A7A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135D"/>
    <w:multiLevelType w:val="hybridMultilevel"/>
    <w:tmpl w:val="4A82F238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AD07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02"/>
    <w:rsid w:val="000A08A7"/>
    <w:rsid w:val="000A222C"/>
    <w:rsid w:val="000C16DD"/>
    <w:rsid w:val="000E5EB1"/>
    <w:rsid w:val="00121643"/>
    <w:rsid w:val="001468F8"/>
    <w:rsid w:val="00157BBA"/>
    <w:rsid w:val="001616D2"/>
    <w:rsid w:val="00171161"/>
    <w:rsid w:val="00172713"/>
    <w:rsid w:val="00177647"/>
    <w:rsid w:val="0019160E"/>
    <w:rsid w:val="001A0908"/>
    <w:rsid w:val="001B263B"/>
    <w:rsid w:val="001F733E"/>
    <w:rsid w:val="001F78F1"/>
    <w:rsid w:val="00211565"/>
    <w:rsid w:val="00230CEB"/>
    <w:rsid w:val="00245EB7"/>
    <w:rsid w:val="002532B9"/>
    <w:rsid w:val="00275176"/>
    <w:rsid w:val="0028098E"/>
    <w:rsid w:val="00281D31"/>
    <w:rsid w:val="00283839"/>
    <w:rsid w:val="002D0A70"/>
    <w:rsid w:val="002E6F37"/>
    <w:rsid w:val="00310EC0"/>
    <w:rsid w:val="00314D48"/>
    <w:rsid w:val="0032326C"/>
    <w:rsid w:val="003256FC"/>
    <w:rsid w:val="003462A2"/>
    <w:rsid w:val="0035373E"/>
    <w:rsid w:val="00355228"/>
    <w:rsid w:val="00371BE1"/>
    <w:rsid w:val="00375190"/>
    <w:rsid w:val="0037628D"/>
    <w:rsid w:val="003A393C"/>
    <w:rsid w:val="003A7B2D"/>
    <w:rsid w:val="003B0636"/>
    <w:rsid w:val="003B344B"/>
    <w:rsid w:val="003D4250"/>
    <w:rsid w:val="003D519A"/>
    <w:rsid w:val="003D5926"/>
    <w:rsid w:val="003E1ECC"/>
    <w:rsid w:val="00404569"/>
    <w:rsid w:val="0041655F"/>
    <w:rsid w:val="004612BE"/>
    <w:rsid w:val="004865B8"/>
    <w:rsid w:val="004908B4"/>
    <w:rsid w:val="004C4940"/>
    <w:rsid w:val="004F7A3D"/>
    <w:rsid w:val="0051006D"/>
    <w:rsid w:val="00510F8A"/>
    <w:rsid w:val="00546321"/>
    <w:rsid w:val="0056034D"/>
    <w:rsid w:val="0056466A"/>
    <w:rsid w:val="005B54FC"/>
    <w:rsid w:val="005C2119"/>
    <w:rsid w:val="00610010"/>
    <w:rsid w:val="006225E7"/>
    <w:rsid w:val="0063447B"/>
    <w:rsid w:val="006451CD"/>
    <w:rsid w:val="006871AC"/>
    <w:rsid w:val="006B486C"/>
    <w:rsid w:val="006B7A70"/>
    <w:rsid w:val="006D3756"/>
    <w:rsid w:val="006F2C71"/>
    <w:rsid w:val="00700F86"/>
    <w:rsid w:val="007059B1"/>
    <w:rsid w:val="00710D9D"/>
    <w:rsid w:val="007459EA"/>
    <w:rsid w:val="00756EA3"/>
    <w:rsid w:val="0076333F"/>
    <w:rsid w:val="007B2B7C"/>
    <w:rsid w:val="007B2CD0"/>
    <w:rsid w:val="007B5B4B"/>
    <w:rsid w:val="007C06C8"/>
    <w:rsid w:val="007E63C7"/>
    <w:rsid w:val="00811857"/>
    <w:rsid w:val="008220D6"/>
    <w:rsid w:val="00845742"/>
    <w:rsid w:val="00845FA6"/>
    <w:rsid w:val="0087553E"/>
    <w:rsid w:val="00876051"/>
    <w:rsid w:val="008A72CE"/>
    <w:rsid w:val="008B4294"/>
    <w:rsid w:val="008C4BDC"/>
    <w:rsid w:val="008D7919"/>
    <w:rsid w:val="008E1CF1"/>
    <w:rsid w:val="008F5502"/>
    <w:rsid w:val="00934BFD"/>
    <w:rsid w:val="00950E64"/>
    <w:rsid w:val="00970B12"/>
    <w:rsid w:val="00990B6D"/>
    <w:rsid w:val="009B1ECE"/>
    <w:rsid w:val="009C01DF"/>
    <w:rsid w:val="009D3E74"/>
    <w:rsid w:val="00A00838"/>
    <w:rsid w:val="00A05D91"/>
    <w:rsid w:val="00A06BDA"/>
    <w:rsid w:val="00A36658"/>
    <w:rsid w:val="00A93CA5"/>
    <w:rsid w:val="00AB338D"/>
    <w:rsid w:val="00AC0061"/>
    <w:rsid w:val="00AF5713"/>
    <w:rsid w:val="00B041D3"/>
    <w:rsid w:val="00B06A19"/>
    <w:rsid w:val="00B31C0B"/>
    <w:rsid w:val="00B35CD7"/>
    <w:rsid w:val="00B40D43"/>
    <w:rsid w:val="00B424CE"/>
    <w:rsid w:val="00B76A01"/>
    <w:rsid w:val="00BA1500"/>
    <w:rsid w:val="00BC7EDE"/>
    <w:rsid w:val="00BD0FCF"/>
    <w:rsid w:val="00BE7660"/>
    <w:rsid w:val="00C039F5"/>
    <w:rsid w:val="00C05AAB"/>
    <w:rsid w:val="00C14CB4"/>
    <w:rsid w:val="00C36896"/>
    <w:rsid w:val="00C9037D"/>
    <w:rsid w:val="00C91D68"/>
    <w:rsid w:val="00C91F15"/>
    <w:rsid w:val="00CA50D2"/>
    <w:rsid w:val="00CB6FB9"/>
    <w:rsid w:val="00D07543"/>
    <w:rsid w:val="00D30CB2"/>
    <w:rsid w:val="00D5442F"/>
    <w:rsid w:val="00D55533"/>
    <w:rsid w:val="00D56D8B"/>
    <w:rsid w:val="00D6401E"/>
    <w:rsid w:val="00D7417A"/>
    <w:rsid w:val="00DA361C"/>
    <w:rsid w:val="00DB0143"/>
    <w:rsid w:val="00DB19F5"/>
    <w:rsid w:val="00DB66BA"/>
    <w:rsid w:val="00DE0678"/>
    <w:rsid w:val="00DE7602"/>
    <w:rsid w:val="00DF20D0"/>
    <w:rsid w:val="00E02ACF"/>
    <w:rsid w:val="00E82EA3"/>
    <w:rsid w:val="00EA23EB"/>
    <w:rsid w:val="00EB013C"/>
    <w:rsid w:val="00EB1505"/>
    <w:rsid w:val="00EB1B3E"/>
    <w:rsid w:val="00ED29A5"/>
    <w:rsid w:val="00F062F7"/>
    <w:rsid w:val="00F34F22"/>
    <w:rsid w:val="00F42EF0"/>
    <w:rsid w:val="00F70C7B"/>
    <w:rsid w:val="00F933BD"/>
    <w:rsid w:val="00FD6E68"/>
    <w:rsid w:val="00FE31CC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03255B"/>
  <w15:docId w15:val="{3360E112-2DD1-4A00-BB32-4D9B94FD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D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A70"/>
  </w:style>
  <w:style w:type="paragraph" w:styleId="Podnoje">
    <w:name w:val="footer"/>
    <w:basedOn w:val="Normal"/>
    <w:link w:val="Podno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A70"/>
  </w:style>
  <w:style w:type="paragraph" w:styleId="Tekstbalonia">
    <w:name w:val="Balloon Text"/>
    <w:basedOn w:val="Normal"/>
    <w:link w:val="TekstbaloniaChar"/>
    <w:uiPriority w:val="99"/>
    <w:semiHidden/>
    <w:unhideWhenUsed/>
    <w:rsid w:val="002D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D0A70"/>
    <w:rPr>
      <w:color w:val="0000FF" w:themeColor="hyperlink"/>
      <w:u w:val="single"/>
    </w:rPr>
  </w:style>
  <w:style w:type="table" w:styleId="Reetkatablice">
    <w:name w:val="Table Grid"/>
    <w:basedOn w:val="Obinatablica"/>
    <w:uiPriority w:val="99"/>
    <w:rsid w:val="00EB15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710D9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1006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ski-zbor@veleri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ski-zbor@veleri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ski-zbor@veleri.h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eler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%20folder\SzVeleRi\Memorandum%20-%20SZ%20VeleR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3" ma:contentTypeDescription="Create a new document." ma:contentTypeScope="" ma:versionID="12771210caca0daff1239c0516fa203b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574756728437daf85fce659d3c5387bb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42600-EA4D-423A-B4CD-BC97C04F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05B1D-E5FA-420F-B508-A278C8779C8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7fd7acd-2200-4e97-be11-0b06260c91ee"/>
    <ds:schemaRef ds:uri="http://purl.org/dc/terms/"/>
    <ds:schemaRef ds:uri="http://purl.org/dc/elements/1.1/"/>
    <ds:schemaRef ds:uri="http://schemas.microsoft.com/office/2006/metadata/properties"/>
    <ds:schemaRef ds:uri="e31b2b69-6b1c-41b0-88f1-a4b50e09ae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7756C5-5784-4362-A003-16DBD6770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SZ VeleRi.dotx</Template>
  <TotalTime>122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Đurđica Pajalić Karajković</cp:lastModifiedBy>
  <cp:revision>25</cp:revision>
  <cp:lastPrinted>2020-02-19T09:16:00Z</cp:lastPrinted>
  <dcterms:created xsi:type="dcterms:W3CDTF">2023-03-06T13:21:00Z</dcterms:created>
  <dcterms:modified xsi:type="dcterms:W3CDTF">2023-03-10T09:01:00Z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