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5B" w:rsidRPr="00ED6CA8" w:rsidRDefault="004B075B" w:rsidP="00C858E8">
      <w:pPr>
        <w:shd w:val="clear" w:color="auto" w:fill="FFFFFF"/>
        <w:tabs>
          <w:tab w:val="left" w:pos="1915"/>
        </w:tabs>
        <w:spacing w:line="288" w:lineRule="exact"/>
        <w:ind w:left="10" w:right="139"/>
        <w:jc w:val="right"/>
        <w:rPr>
          <w:b/>
          <w:spacing w:val="-5"/>
          <w:sz w:val="28"/>
          <w:szCs w:val="28"/>
          <w:lang w:val="hr-HR"/>
        </w:rPr>
      </w:pPr>
      <w:r w:rsidRPr="00ED6CA8">
        <w:rPr>
          <w:b/>
          <w:spacing w:val="-5"/>
          <w:sz w:val="26"/>
          <w:szCs w:val="26"/>
          <w:lang w:val="hr-HR"/>
        </w:rPr>
        <w:tab/>
      </w:r>
      <w:r w:rsidRPr="00ED6CA8">
        <w:rPr>
          <w:b/>
          <w:spacing w:val="-5"/>
          <w:sz w:val="26"/>
          <w:szCs w:val="26"/>
          <w:lang w:val="hr-HR"/>
        </w:rPr>
        <w:tab/>
      </w:r>
      <w:r w:rsidRPr="00ED6CA8">
        <w:rPr>
          <w:b/>
          <w:spacing w:val="-5"/>
          <w:sz w:val="26"/>
          <w:szCs w:val="26"/>
          <w:lang w:val="hr-HR"/>
        </w:rPr>
        <w:tab/>
      </w:r>
      <w:r w:rsidRPr="00ED6CA8">
        <w:rPr>
          <w:b/>
          <w:spacing w:val="-5"/>
          <w:sz w:val="26"/>
          <w:szCs w:val="26"/>
          <w:lang w:val="hr-HR"/>
        </w:rPr>
        <w:tab/>
      </w:r>
      <w:r w:rsidRPr="00ED6CA8">
        <w:rPr>
          <w:b/>
          <w:spacing w:val="-5"/>
          <w:sz w:val="26"/>
          <w:szCs w:val="26"/>
          <w:lang w:val="hr-HR"/>
        </w:rPr>
        <w:tab/>
      </w:r>
      <w:r w:rsidRPr="00ED6CA8">
        <w:rPr>
          <w:b/>
          <w:spacing w:val="-5"/>
          <w:sz w:val="26"/>
          <w:szCs w:val="26"/>
          <w:lang w:val="hr-HR"/>
        </w:rPr>
        <w:tab/>
        <w:t xml:space="preserve">              </w:t>
      </w:r>
      <w:r w:rsidR="007A638A" w:rsidRPr="00ED6CA8">
        <w:rPr>
          <w:b/>
          <w:spacing w:val="-5"/>
          <w:sz w:val="26"/>
          <w:szCs w:val="26"/>
          <w:lang w:val="hr-HR"/>
        </w:rPr>
        <w:t xml:space="preserve">      Prilog </w:t>
      </w:r>
      <w:r w:rsidR="005D150E" w:rsidRPr="00ED6CA8">
        <w:rPr>
          <w:b/>
          <w:spacing w:val="-5"/>
          <w:sz w:val="26"/>
          <w:szCs w:val="26"/>
          <w:lang w:val="hr-HR"/>
        </w:rPr>
        <w:t>3</w:t>
      </w:r>
    </w:p>
    <w:p w:rsidR="004B075B" w:rsidRPr="00ED6CA8" w:rsidRDefault="004B075B" w:rsidP="004B075B">
      <w:pPr>
        <w:shd w:val="clear" w:color="auto" w:fill="FFFFFF"/>
        <w:tabs>
          <w:tab w:val="left" w:pos="1915"/>
        </w:tabs>
        <w:spacing w:line="288" w:lineRule="exact"/>
        <w:ind w:left="10" w:right="139"/>
        <w:rPr>
          <w:spacing w:val="-5"/>
          <w:sz w:val="26"/>
          <w:szCs w:val="26"/>
          <w:lang w:val="hr-HR"/>
        </w:rPr>
      </w:pPr>
      <w:r w:rsidRPr="00ED6CA8">
        <w:rPr>
          <w:spacing w:val="-5"/>
          <w:sz w:val="26"/>
          <w:szCs w:val="26"/>
          <w:lang w:val="hr-HR"/>
        </w:rPr>
        <w:br/>
      </w:r>
    </w:p>
    <w:p w:rsidR="004B075B" w:rsidRPr="00ED6CA8" w:rsidRDefault="005D150E" w:rsidP="004B075B">
      <w:pPr>
        <w:shd w:val="clear" w:color="auto" w:fill="FFFFFF"/>
        <w:jc w:val="center"/>
        <w:rPr>
          <w:caps/>
          <w:lang w:val="hr-HR"/>
        </w:rPr>
      </w:pPr>
      <w:r w:rsidRPr="00ED6CA8">
        <w:rPr>
          <w:b/>
          <w:bCs/>
          <w:i/>
          <w:iCs/>
          <w:caps/>
          <w:spacing w:val="-4"/>
          <w:sz w:val="28"/>
          <w:szCs w:val="28"/>
          <w:lang w:val="hr-HR"/>
        </w:rPr>
        <w:t>PRIJEDLOG RECENZENATA</w:t>
      </w:r>
      <w:r w:rsidR="00544D74" w:rsidRPr="00ED6CA8">
        <w:rPr>
          <w:b/>
          <w:bCs/>
          <w:i/>
          <w:iCs/>
          <w:caps/>
          <w:spacing w:val="-4"/>
          <w:sz w:val="28"/>
          <w:szCs w:val="28"/>
          <w:lang w:val="hr-HR"/>
        </w:rPr>
        <w:t xml:space="preserve"> – podaci o recenzentima</w:t>
      </w:r>
    </w:p>
    <w:p w:rsidR="004B075B" w:rsidRPr="00ED6CA8" w:rsidRDefault="004B075B" w:rsidP="004B075B">
      <w:pPr>
        <w:shd w:val="clear" w:color="auto" w:fill="FFFFFF"/>
        <w:rPr>
          <w:lang w:val="hr-HR"/>
        </w:rPr>
      </w:pPr>
    </w:p>
    <w:p w:rsidR="00A0558F" w:rsidRPr="00ED6CA8" w:rsidRDefault="00A0558F" w:rsidP="004B075B">
      <w:pPr>
        <w:shd w:val="clear" w:color="auto" w:fill="FFFFFF"/>
        <w:rPr>
          <w:lang w:val="hr-HR"/>
        </w:rPr>
      </w:pPr>
    </w:p>
    <w:p w:rsidR="00A0558F" w:rsidRPr="00ED6CA8" w:rsidRDefault="00A0558F" w:rsidP="004B075B">
      <w:pPr>
        <w:shd w:val="clear" w:color="auto" w:fill="FFFFFF"/>
        <w:rPr>
          <w:lang w:val="hr-HR"/>
        </w:rPr>
      </w:pPr>
      <w:r w:rsidRPr="00ED6CA8">
        <w:rPr>
          <w:lang w:val="hr-HR"/>
        </w:rPr>
        <w:t>RECENZENT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43"/>
        <w:gridCol w:w="2411"/>
        <w:gridCol w:w="3334"/>
      </w:tblGrid>
      <w:tr w:rsidR="008B5EA3" w:rsidRPr="00ED6CA8" w:rsidTr="00544D74">
        <w:tc>
          <w:tcPr>
            <w:tcW w:w="3543" w:type="dxa"/>
            <w:shd w:val="clear" w:color="auto" w:fill="F2F2F2" w:themeFill="background1" w:themeFillShade="F2"/>
          </w:tcPr>
          <w:p w:rsidR="008B5EA3" w:rsidRPr="00ED6CA8" w:rsidRDefault="005D150E" w:rsidP="005D150E">
            <w:pPr>
              <w:spacing w:line="360" w:lineRule="auto"/>
              <w:rPr>
                <w:b/>
                <w:lang w:val="hr-HR"/>
              </w:rPr>
            </w:pPr>
            <w:r w:rsidRPr="00ED6CA8">
              <w:rPr>
                <w:b/>
                <w:lang w:val="hr-HR"/>
              </w:rPr>
              <w:t>Ime, prezime, akademski naslov</w:t>
            </w:r>
            <w:r w:rsidR="00EF3028" w:rsidRPr="00ED6CA8">
              <w:rPr>
                <w:b/>
                <w:lang w:val="hr-HR"/>
              </w:rPr>
              <w:t>:</w:t>
            </w:r>
          </w:p>
        </w:tc>
        <w:tc>
          <w:tcPr>
            <w:tcW w:w="5745" w:type="dxa"/>
            <w:gridSpan w:val="2"/>
            <w:shd w:val="clear" w:color="auto" w:fill="F2F2F2" w:themeFill="background1" w:themeFillShade="F2"/>
          </w:tcPr>
          <w:p w:rsidR="008B5EA3" w:rsidRPr="00ED6CA8" w:rsidRDefault="008B5EA3" w:rsidP="005C30E9">
            <w:pPr>
              <w:spacing w:line="360" w:lineRule="auto"/>
              <w:rPr>
                <w:b/>
                <w:lang w:val="hr-HR"/>
              </w:rPr>
            </w:pPr>
          </w:p>
        </w:tc>
      </w:tr>
      <w:tr w:rsidR="005D150E" w:rsidRPr="00ED6CA8" w:rsidTr="00544D74">
        <w:tc>
          <w:tcPr>
            <w:tcW w:w="3543" w:type="dxa"/>
          </w:tcPr>
          <w:p w:rsidR="005D150E" w:rsidRPr="00ED6CA8" w:rsidRDefault="005D150E" w:rsidP="001830F5">
            <w:pPr>
              <w:spacing w:line="360" w:lineRule="auto"/>
              <w:rPr>
                <w:lang w:val="hr-HR"/>
              </w:rPr>
            </w:pPr>
            <w:r w:rsidRPr="00ED6CA8">
              <w:rPr>
                <w:lang w:val="hr-HR"/>
              </w:rPr>
              <w:t>Zvanje:</w:t>
            </w:r>
          </w:p>
        </w:tc>
        <w:tc>
          <w:tcPr>
            <w:tcW w:w="5745" w:type="dxa"/>
            <w:gridSpan w:val="2"/>
          </w:tcPr>
          <w:p w:rsidR="005D150E" w:rsidRPr="00ED6CA8" w:rsidRDefault="005D150E" w:rsidP="005C30E9">
            <w:pPr>
              <w:spacing w:line="360" w:lineRule="auto"/>
              <w:rPr>
                <w:lang w:val="hr-HR"/>
              </w:rPr>
            </w:pPr>
          </w:p>
        </w:tc>
      </w:tr>
      <w:tr w:rsidR="005D150E" w:rsidRPr="00ED6CA8" w:rsidTr="00544D74">
        <w:tc>
          <w:tcPr>
            <w:tcW w:w="5954" w:type="dxa"/>
            <w:gridSpan w:val="2"/>
          </w:tcPr>
          <w:p w:rsidR="005D150E" w:rsidRPr="00ED6CA8" w:rsidRDefault="005D150E" w:rsidP="001830F5">
            <w:pPr>
              <w:spacing w:line="360" w:lineRule="auto"/>
              <w:rPr>
                <w:lang w:val="hr-HR"/>
              </w:rPr>
            </w:pPr>
            <w:r w:rsidRPr="00ED6CA8">
              <w:rPr>
                <w:lang w:val="hr-HR"/>
              </w:rPr>
              <w:t>Matični broj znanstvenika</w:t>
            </w:r>
            <w:r w:rsidR="00544D74" w:rsidRPr="00ED6CA8">
              <w:rPr>
                <w:lang w:val="hr-HR"/>
              </w:rPr>
              <w:t>:</w:t>
            </w:r>
          </w:p>
          <w:p w:rsidR="005D150E" w:rsidRPr="00ED6CA8" w:rsidRDefault="005D150E" w:rsidP="00544D74">
            <w:pPr>
              <w:rPr>
                <w:i/>
                <w:lang w:val="hr-HR"/>
              </w:rPr>
            </w:pPr>
            <w:r w:rsidRPr="00ED6CA8">
              <w:rPr>
                <w:i/>
                <w:lang w:val="hr-HR"/>
              </w:rPr>
              <w:t>(za recenzente iz Hrvatske moguće pronaći na mrežnoj stranici http://www.mzos.hr/znanstvenik/znanstvenik.asp)</w:t>
            </w:r>
          </w:p>
        </w:tc>
        <w:tc>
          <w:tcPr>
            <w:tcW w:w="3334" w:type="dxa"/>
          </w:tcPr>
          <w:p w:rsidR="005D150E" w:rsidRPr="00ED6CA8" w:rsidRDefault="005D150E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ED6CA8" w:rsidTr="00544D74">
        <w:tc>
          <w:tcPr>
            <w:tcW w:w="3543" w:type="dxa"/>
          </w:tcPr>
          <w:p w:rsidR="008B5EA3" w:rsidRPr="00ED6CA8" w:rsidRDefault="00544D74" w:rsidP="005C30E9">
            <w:pPr>
              <w:spacing w:line="360" w:lineRule="auto"/>
              <w:rPr>
                <w:lang w:val="hr-HR"/>
              </w:rPr>
            </w:pPr>
            <w:r w:rsidRPr="00ED6CA8">
              <w:rPr>
                <w:lang w:val="hr-HR"/>
              </w:rPr>
              <w:t>Matična ustanova</w:t>
            </w:r>
            <w:r w:rsidR="001830F5" w:rsidRPr="00ED6CA8">
              <w:rPr>
                <w:lang w:val="hr-HR"/>
              </w:rPr>
              <w:t>:</w:t>
            </w:r>
          </w:p>
        </w:tc>
        <w:tc>
          <w:tcPr>
            <w:tcW w:w="5745" w:type="dxa"/>
            <w:gridSpan w:val="2"/>
          </w:tcPr>
          <w:p w:rsidR="008B5EA3" w:rsidRPr="00ED6CA8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  <w:tr w:rsidR="007A638A" w:rsidRPr="00ED6CA8" w:rsidTr="00544D74">
        <w:tc>
          <w:tcPr>
            <w:tcW w:w="3543" w:type="dxa"/>
          </w:tcPr>
          <w:p w:rsidR="007A638A" w:rsidRPr="00ED6CA8" w:rsidRDefault="00544D74" w:rsidP="005C30E9">
            <w:pPr>
              <w:spacing w:line="360" w:lineRule="auto"/>
              <w:rPr>
                <w:lang w:val="hr-HR"/>
              </w:rPr>
            </w:pPr>
            <w:r w:rsidRPr="00ED6CA8">
              <w:rPr>
                <w:rFonts w:ascii="TimesNewRomanPSMT" w:eastAsia="Batang" w:hAnsi="TimesNewRomanPSMT" w:cs="TimesNewRomanPSMT"/>
                <w:lang w:val="hr-HR"/>
              </w:rPr>
              <w:t>Adresa ustanove:</w:t>
            </w:r>
          </w:p>
        </w:tc>
        <w:tc>
          <w:tcPr>
            <w:tcW w:w="5745" w:type="dxa"/>
            <w:gridSpan w:val="2"/>
          </w:tcPr>
          <w:p w:rsidR="007A638A" w:rsidRPr="00ED6CA8" w:rsidRDefault="007A638A" w:rsidP="005C30E9">
            <w:pPr>
              <w:spacing w:line="360" w:lineRule="auto"/>
              <w:rPr>
                <w:lang w:val="hr-HR"/>
              </w:rPr>
            </w:pPr>
          </w:p>
        </w:tc>
      </w:tr>
      <w:tr w:rsidR="00733246" w:rsidRPr="00ED6CA8" w:rsidTr="00544D74">
        <w:tc>
          <w:tcPr>
            <w:tcW w:w="3543" w:type="dxa"/>
          </w:tcPr>
          <w:p w:rsidR="00733246" w:rsidRPr="00ED6CA8" w:rsidRDefault="00A0558F" w:rsidP="00A0558F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ED6CA8">
              <w:rPr>
                <w:lang w:val="hr-HR"/>
              </w:rPr>
              <w:t>Alternativno - a</w:t>
            </w:r>
            <w:r w:rsidR="00733246" w:rsidRPr="00ED6CA8">
              <w:rPr>
                <w:lang w:val="hr-HR"/>
              </w:rPr>
              <w:t>dresa stanovanja:</w:t>
            </w:r>
          </w:p>
        </w:tc>
        <w:tc>
          <w:tcPr>
            <w:tcW w:w="5745" w:type="dxa"/>
            <w:gridSpan w:val="2"/>
          </w:tcPr>
          <w:p w:rsidR="00733246" w:rsidRPr="00ED6CA8" w:rsidRDefault="00733246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ED6CA8" w:rsidTr="00544D74">
        <w:tc>
          <w:tcPr>
            <w:tcW w:w="3543" w:type="dxa"/>
          </w:tcPr>
          <w:p w:rsidR="008B5EA3" w:rsidRPr="00ED6CA8" w:rsidRDefault="00544D74" w:rsidP="005C30E9">
            <w:pPr>
              <w:spacing w:line="360" w:lineRule="auto"/>
              <w:rPr>
                <w:lang w:val="hr-HR"/>
              </w:rPr>
            </w:pPr>
            <w:bookmarkStart w:id="0" w:name="_GoBack"/>
            <w:r w:rsidRPr="00B56230">
              <w:rPr>
                <w:i/>
                <w:lang w:val="hr-HR"/>
              </w:rPr>
              <w:t>e-mail</w:t>
            </w:r>
            <w:bookmarkEnd w:id="0"/>
            <w:r w:rsidRPr="00ED6CA8">
              <w:rPr>
                <w:lang w:val="hr-HR"/>
              </w:rPr>
              <w:t>:</w:t>
            </w:r>
          </w:p>
        </w:tc>
        <w:tc>
          <w:tcPr>
            <w:tcW w:w="5745" w:type="dxa"/>
            <w:gridSpan w:val="2"/>
          </w:tcPr>
          <w:p w:rsidR="008B5EA3" w:rsidRPr="00ED6CA8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  <w:tr w:rsidR="008B5EA3" w:rsidRPr="00ED6CA8" w:rsidTr="00544D74">
        <w:tc>
          <w:tcPr>
            <w:tcW w:w="3543" w:type="dxa"/>
          </w:tcPr>
          <w:p w:rsidR="008B5EA3" w:rsidRPr="00ED6CA8" w:rsidRDefault="00544D74" w:rsidP="001830F5">
            <w:pPr>
              <w:spacing w:line="360" w:lineRule="auto"/>
              <w:rPr>
                <w:lang w:val="hr-HR"/>
              </w:rPr>
            </w:pPr>
            <w:r w:rsidRPr="00ED6CA8">
              <w:rPr>
                <w:lang w:val="hr-HR"/>
              </w:rPr>
              <w:t>Područje djelovanja, polje, uža znanstvena djelatnost</w:t>
            </w:r>
          </w:p>
        </w:tc>
        <w:tc>
          <w:tcPr>
            <w:tcW w:w="5745" w:type="dxa"/>
            <w:gridSpan w:val="2"/>
          </w:tcPr>
          <w:p w:rsidR="008B5EA3" w:rsidRPr="00ED6CA8" w:rsidRDefault="008B5EA3" w:rsidP="005C30E9">
            <w:pPr>
              <w:spacing w:line="360" w:lineRule="auto"/>
              <w:rPr>
                <w:lang w:val="hr-HR"/>
              </w:rPr>
            </w:pPr>
          </w:p>
        </w:tc>
      </w:tr>
    </w:tbl>
    <w:p w:rsidR="005A4152" w:rsidRPr="00ED6CA8" w:rsidRDefault="005A4152">
      <w:pPr>
        <w:rPr>
          <w:lang w:val="hr-HR"/>
        </w:rPr>
      </w:pPr>
    </w:p>
    <w:p w:rsidR="00A0558F" w:rsidRPr="00ED6CA8" w:rsidRDefault="00A0558F">
      <w:pPr>
        <w:rPr>
          <w:lang w:val="hr-HR"/>
        </w:rPr>
      </w:pPr>
    </w:p>
    <w:p w:rsidR="00A0558F" w:rsidRPr="00ED6CA8" w:rsidRDefault="00A0558F">
      <w:pPr>
        <w:rPr>
          <w:lang w:val="hr-HR"/>
        </w:rPr>
      </w:pPr>
      <w:r w:rsidRPr="00ED6CA8">
        <w:rPr>
          <w:lang w:val="hr-HR"/>
        </w:rPr>
        <w:t>RECENZENT 2: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43"/>
        <w:gridCol w:w="2411"/>
        <w:gridCol w:w="3334"/>
      </w:tblGrid>
      <w:tr w:rsidR="00A0558F" w:rsidRPr="00ED6CA8" w:rsidTr="00005F3F">
        <w:tc>
          <w:tcPr>
            <w:tcW w:w="3543" w:type="dxa"/>
            <w:shd w:val="clear" w:color="auto" w:fill="F2F2F2" w:themeFill="background1" w:themeFillShade="F2"/>
          </w:tcPr>
          <w:p w:rsidR="00A0558F" w:rsidRPr="00ED6CA8" w:rsidRDefault="00A0558F" w:rsidP="00005F3F">
            <w:pPr>
              <w:spacing w:line="360" w:lineRule="auto"/>
              <w:rPr>
                <w:b/>
                <w:lang w:val="hr-HR"/>
              </w:rPr>
            </w:pPr>
            <w:r w:rsidRPr="00ED6CA8">
              <w:rPr>
                <w:b/>
                <w:lang w:val="hr-HR"/>
              </w:rPr>
              <w:t>Ime, prezime, akademski naslov:</w:t>
            </w:r>
          </w:p>
        </w:tc>
        <w:tc>
          <w:tcPr>
            <w:tcW w:w="5745" w:type="dxa"/>
            <w:gridSpan w:val="2"/>
            <w:shd w:val="clear" w:color="auto" w:fill="F2F2F2" w:themeFill="background1" w:themeFillShade="F2"/>
          </w:tcPr>
          <w:p w:rsidR="00A0558F" w:rsidRPr="00ED6CA8" w:rsidRDefault="00A0558F" w:rsidP="00005F3F">
            <w:pPr>
              <w:spacing w:line="360" w:lineRule="auto"/>
              <w:rPr>
                <w:b/>
                <w:lang w:val="hr-HR"/>
              </w:rPr>
            </w:pPr>
          </w:p>
        </w:tc>
      </w:tr>
      <w:tr w:rsidR="00A0558F" w:rsidRPr="00ED6CA8" w:rsidTr="00005F3F">
        <w:tc>
          <w:tcPr>
            <w:tcW w:w="3543" w:type="dxa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  <w:r w:rsidRPr="00ED6CA8">
              <w:rPr>
                <w:lang w:val="hr-HR"/>
              </w:rPr>
              <w:t>Zvanje:</w:t>
            </w:r>
          </w:p>
        </w:tc>
        <w:tc>
          <w:tcPr>
            <w:tcW w:w="5745" w:type="dxa"/>
            <w:gridSpan w:val="2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</w:p>
        </w:tc>
      </w:tr>
      <w:tr w:rsidR="00A0558F" w:rsidRPr="00ED6CA8" w:rsidTr="00005F3F">
        <w:tc>
          <w:tcPr>
            <w:tcW w:w="5954" w:type="dxa"/>
            <w:gridSpan w:val="2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  <w:r w:rsidRPr="00ED6CA8">
              <w:rPr>
                <w:lang w:val="hr-HR"/>
              </w:rPr>
              <w:t>Matični broj znanstvenika:</w:t>
            </w:r>
          </w:p>
          <w:p w:rsidR="00A0558F" w:rsidRPr="00ED6CA8" w:rsidRDefault="00A0558F" w:rsidP="00005F3F">
            <w:pPr>
              <w:rPr>
                <w:i/>
                <w:lang w:val="hr-HR"/>
              </w:rPr>
            </w:pPr>
            <w:r w:rsidRPr="00ED6CA8">
              <w:rPr>
                <w:i/>
                <w:lang w:val="hr-HR"/>
              </w:rPr>
              <w:t>(za recenzente iz Hrvatske moguće pronaći na mrežnoj stranici http://www.mzos.hr/znanstvenik/znanstvenik.asp)</w:t>
            </w:r>
          </w:p>
        </w:tc>
        <w:tc>
          <w:tcPr>
            <w:tcW w:w="3334" w:type="dxa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</w:p>
        </w:tc>
      </w:tr>
      <w:tr w:rsidR="00A0558F" w:rsidRPr="00ED6CA8" w:rsidTr="00005F3F">
        <w:tc>
          <w:tcPr>
            <w:tcW w:w="3543" w:type="dxa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  <w:r w:rsidRPr="00ED6CA8">
              <w:rPr>
                <w:lang w:val="hr-HR"/>
              </w:rPr>
              <w:t>Matična ustanova:</w:t>
            </w:r>
          </w:p>
        </w:tc>
        <w:tc>
          <w:tcPr>
            <w:tcW w:w="5745" w:type="dxa"/>
            <w:gridSpan w:val="2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</w:p>
        </w:tc>
      </w:tr>
      <w:tr w:rsidR="00A0558F" w:rsidRPr="00ED6CA8" w:rsidTr="00005F3F">
        <w:tc>
          <w:tcPr>
            <w:tcW w:w="3543" w:type="dxa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  <w:r w:rsidRPr="00ED6CA8">
              <w:rPr>
                <w:rFonts w:ascii="TimesNewRomanPSMT" w:eastAsia="Batang" w:hAnsi="TimesNewRomanPSMT" w:cs="TimesNewRomanPSMT"/>
                <w:lang w:val="hr-HR"/>
              </w:rPr>
              <w:t>Adresa ustanove:</w:t>
            </w:r>
          </w:p>
        </w:tc>
        <w:tc>
          <w:tcPr>
            <w:tcW w:w="5745" w:type="dxa"/>
            <w:gridSpan w:val="2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</w:p>
        </w:tc>
      </w:tr>
      <w:tr w:rsidR="00A0558F" w:rsidRPr="00ED6CA8" w:rsidTr="00005F3F">
        <w:tc>
          <w:tcPr>
            <w:tcW w:w="3543" w:type="dxa"/>
          </w:tcPr>
          <w:p w:rsidR="00A0558F" w:rsidRPr="00ED6CA8" w:rsidRDefault="00A0558F" w:rsidP="00005F3F">
            <w:pPr>
              <w:spacing w:line="360" w:lineRule="auto"/>
              <w:rPr>
                <w:rFonts w:ascii="TimesNewRomanPSMT" w:eastAsia="Batang" w:hAnsi="TimesNewRomanPSMT" w:cs="TimesNewRomanPSMT"/>
                <w:lang w:val="hr-HR"/>
              </w:rPr>
            </w:pPr>
            <w:r w:rsidRPr="00ED6CA8">
              <w:rPr>
                <w:lang w:val="hr-HR"/>
              </w:rPr>
              <w:t>Alternativno - adresa stanovanja:</w:t>
            </w:r>
          </w:p>
        </w:tc>
        <w:tc>
          <w:tcPr>
            <w:tcW w:w="5745" w:type="dxa"/>
            <w:gridSpan w:val="2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</w:p>
        </w:tc>
      </w:tr>
      <w:tr w:rsidR="00A0558F" w:rsidRPr="00ED6CA8" w:rsidTr="00005F3F">
        <w:tc>
          <w:tcPr>
            <w:tcW w:w="3543" w:type="dxa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  <w:r w:rsidRPr="00B56230">
              <w:rPr>
                <w:i/>
                <w:lang w:val="hr-HR"/>
              </w:rPr>
              <w:t>e-mail</w:t>
            </w:r>
            <w:r w:rsidRPr="00ED6CA8">
              <w:rPr>
                <w:lang w:val="hr-HR"/>
              </w:rPr>
              <w:t>:</w:t>
            </w:r>
          </w:p>
        </w:tc>
        <w:tc>
          <w:tcPr>
            <w:tcW w:w="5745" w:type="dxa"/>
            <w:gridSpan w:val="2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</w:p>
        </w:tc>
      </w:tr>
      <w:tr w:rsidR="00A0558F" w:rsidRPr="00ED6CA8" w:rsidTr="00005F3F">
        <w:tc>
          <w:tcPr>
            <w:tcW w:w="3543" w:type="dxa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  <w:r w:rsidRPr="00ED6CA8">
              <w:rPr>
                <w:lang w:val="hr-HR"/>
              </w:rPr>
              <w:t>Područje djelovanja, polje, uža znanstvena djelatnost</w:t>
            </w:r>
          </w:p>
        </w:tc>
        <w:tc>
          <w:tcPr>
            <w:tcW w:w="5745" w:type="dxa"/>
            <w:gridSpan w:val="2"/>
          </w:tcPr>
          <w:p w:rsidR="00A0558F" w:rsidRPr="00ED6CA8" w:rsidRDefault="00A0558F" w:rsidP="00005F3F">
            <w:pPr>
              <w:spacing w:line="360" w:lineRule="auto"/>
              <w:rPr>
                <w:lang w:val="hr-HR"/>
              </w:rPr>
            </w:pPr>
          </w:p>
        </w:tc>
      </w:tr>
    </w:tbl>
    <w:p w:rsidR="00A0558F" w:rsidRPr="00ED6CA8" w:rsidRDefault="00A0558F">
      <w:pPr>
        <w:rPr>
          <w:lang w:val="hr-HR"/>
        </w:rPr>
      </w:pPr>
    </w:p>
    <w:p w:rsidR="00A0558F" w:rsidRPr="00ED6CA8" w:rsidRDefault="00A0558F">
      <w:pPr>
        <w:rPr>
          <w:lang w:val="hr-HR"/>
        </w:rPr>
      </w:pPr>
    </w:p>
    <w:p w:rsidR="00544D74" w:rsidRPr="00ED6CA8" w:rsidRDefault="00544D74">
      <w:pPr>
        <w:rPr>
          <w:lang w:val="hr-HR"/>
        </w:rPr>
      </w:pPr>
    </w:p>
    <w:sectPr w:rsidR="00544D74" w:rsidRPr="00ED6CA8" w:rsidSect="005A41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72" w:rsidRDefault="00F00A72" w:rsidP="00C858E8">
      <w:r>
        <w:separator/>
      </w:r>
    </w:p>
  </w:endnote>
  <w:endnote w:type="continuationSeparator" w:id="0">
    <w:p w:rsidR="00F00A72" w:rsidRDefault="00F00A72" w:rsidP="00C8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72" w:rsidRDefault="00F00A72" w:rsidP="00C858E8">
      <w:r>
        <w:separator/>
      </w:r>
    </w:p>
  </w:footnote>
  <w:footnote w:type="continuationSeparator" w:id="0">
    <w:p w:rsidR="00F00A72" w:rsidRDefault="00F00A72" w:rsidP="00C8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E8" w:rsidRDefault="00C858E8" w:rsidP="00C858E8">
    <w:pPr>
      <w:pStyle w:val="Zaglavlje"/>
      <w:jc w:val="right"/>
      <w:rPr>
        <w:rFonts w:ascii="Arial" w:hAnsi="Arial" w:cs="Arial"/>
      </w:rPr>
    </w:pPr>
    <w:r w:rsidRPr="00740C70">
      <w:rPr>
        <w:rFonts w:ascii="Arial" w:hAnsi="Arial" w:cs="Arial"/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86227AA" wp14:editId="289868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23975" cy="537841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7" t="6107" r="70721" b="2262"/>
                  <a:stretch/>
                </pic:blipFill>
                <pic:spPr bwMode="auto">
                  <a:xfrm>
                    <a:off x="0" y="0"/>
                    <a:ext cx="1416358" cy="57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Arial" w:hAnsi="Arial" w:cs="Arial"/>
      </w:rPr>
      <w:t>Povjerenstvo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za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izdavačku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djelatnost</w:t>
    </w:r>
    <w:proofErr w:type="spellEnd"/>
  </w:p>
  <w:p w:rsidR="00C858E8" w:rsidRPr="00C858E8" w:rsidRDefault="00C858E8" w:rsidP="00C858E8">
    <w:pPr>
      <w:pStyle w:val="Zaglavlje"/>
      <w:jc w:val="right"/>
      <w:rPr>
        <w:rFonts w:ascii="Arial" w:hAnsi="Arial" w:cs="Arial"/>
      </w:rPr>
    </w:pPr>
    <w:r>
      <w:rPr>
        <w:rFonts w:ascii="Arial" w:hAnsi="Arial" w:cs="Arial"/>
      </w:rPr>
      <w:t xml:space="preserve">Veleučilišta u Rijeci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884"/>
    <w:multiLevelType w:val="hybridMultilevel"/>
    <w:tmpl w:val="EC529C3E"/>
    <w:lvl w:ilvl="0" w:tplc="E3D4FF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128"/>
    <w:multiLevelType w:val="hybridMultilevel"/>
    <w:tmpl w:val="946A46DC"/>
    <w:lvl w:ilvl="0" w:tplc="E3D4FF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170A9"/>
    <w:multiLevelType w:val="hybridMultilevel"/>
    <w:tmpl w:val="8C122E0E"/>
    <w:lvl w:ilvl="0" w:tplc="E3D4F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75B"/>
    <w:rsid w:val="00056EF3"/>
    <w:rsid w:val="00072BE3"/>
    <w:rsid w:val="000C0EBD"/>
    <w:rsid w:val="000C7344"/>
    <w:rsid w:val="0011024A"/>
    <w:rsid w:val="001830F5"/>
    <w:rsid w:val="0018477E"/>
    <w:rsid w:val="001B0D70"/>
    <w:rsid w:val="00273361"/>
    <w:rsid w:val="00352F65"/>
    <w:rsid w:val="003C2C1F"/>
    <w:rsid w:val="00412122"/>
    <w:rsid w:val="004B075B"/>
    <w:rsid w:val="004D13C3"/>
    <w:rsid w:val="005353AC"/>
    <w:rsid w:val="00544D74"/>
    <w:rsid w:val="005A4152"/>
    <w:rsid w:val="005C07F1"/>
    <w:rsid w:val="005D150E"/>
    <w:rsid w:val="0069483F"/>
    <w:rsid w:val="006B7780"/>
    <w:rsid w:val="00733246"/>
    <w:rsid w:val="007779C7"/>
    <w:rsid w:val="007A638A"/>
    <w:rsid w:val="007B4E98"/>
    <w:rsid w:val="00812200"/>
    <w:rsid w:val="008B5EA3"/>
    <w:rsid w:val="008F016C"/>
    <w:rsid w:val="00A0558F"/>
    <w:rsid w:val="00A81EC6"/>
    <w:rsid w:val="00AC708A"/>
    <w:rsid w:val="00B56230"/>
    <w:rsid w:val="00B60819"/>
    <w:rsid w:val="00B6496F"/>
    <w:rsid w:val="00BD2629"/>
    <w:rsid w:val="00C858E8"/>
    <w:rsid w:val="00D07BA3"/>
    <w:rsid w:val="00EB7DC8"/>
    <w:rsid w:val="00ED5EC9"/>
    <w:rsid w:val="00ED6CA8"/>
    <w:rsid w:val="00EF3028"/>
    <w:rsid w:val="00F00A72"/>
    <w:rsid w:val="00F61906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7C24-C34A-4420-AA05-49D066AA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5EA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5EA3"/>
    <w:rPr>
      <w:rFonts w:ascii="Tahoma" w:eastAsia="Times New Roman" w:hAnsi="Tahoma" w:cs="Tahoma"/>
      <w:sz w:val="16"/>
      <w:szCs w:val="16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B6496F"/>
    <w:rPr>
      <w:color w:val="808080"/>
    </w:rPr>
  </w:style>
  <w:style w:type="paragraph" w:styleId="Odlomakpopisa">
    <w:name w:val="List Paragraph"/>
    <w:basedOn w:val="Normal"/>
    <w:uiPriority w:val="34"/>
    <w:qFormat/>
    <w:rsid w:val="00FD39E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858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858E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858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58E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Sanja Grakalić Plenković</cp:lastModifiedBy>
  <cp:revision>6</cp:revision>
  <dcterms:created xsi:type="dcterms:W3CDTF">2018-03-05T10:00:00Z</dcterms:created>
  <dcterms:modified xsi:type="dcterms:W3CDTF">2024-05-08T10:28:00Z</dcterms:modified>
</cp:coreProperties>
</file>